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14" w:rsidRPr="004A2A55" w:rsidRDefault="00C11314" w:rsidP="001B3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en-US"/>
        </w:rPr>
      </w:pPr>
    </w:p>
    <w:p w:rsidR="001B385C" w:rsidRPr="002D47BB" w:rsidRDefault="00221355" w:rsidP="001B3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1DE5">
        <w:rPr>
          <w:rFonts w:ascii="Times New Roman" w:hAnsi="Times New Roman"/>
          <w:b/>
          <w:bCs/>
        </w:rPr>
        <w:t>ДОГОВОР</w:t>
      </w:r>
      <w:r w:rsidR="008021C6" w:rsidRPr="00162697">
        <w:rPr>
          <w:rFonts w:ascii="Times New Roman" w:hAnsi="Times New Roman"/>
          <w:b/>
          <w:bCs/>
        </w:rPr>
        <w:t xml:space="preserve">  </w:t>
      </w:r>
      <w:r w:rsidR="001B385C" w:rsidRPr="00162697">
        <w:rPr>
          <w:rFonts w:ascii="Times New Roman" w:hAnsi="Times New Roman"/>
          <w:b/>
          <w:bCs/>
        </w:rPr>
        <w:t xml:space="preserve">№ </w:t>
      </w:r>
      <w:r w:rsidR="002D47BB">
        <w:rPr>
          <w:rFonts w:ascii="Times New Roman" w:hAnsi="Times New Roman"/>
          <w:b/>
          <w:bCs/>
        </w:rPr>
        <w:t>_________</w:t>
      </w:r>
    </w:p>
    <w:p w:rsidR="00493766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  <w:b/>
          <w:bCs/>
        </w:rPr>
        <w:t>водоотведения</w:t>
      </w:r>
    </w:p>
    <w:p w:rsidR="001B385C" w:rsidRPr="004A2A55" w:rsidRDefault="001F1B25" w:rsidP="001B38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г</w:t>
      </w:r>
      <w:r w:rsidRPr="004A2A55">
        <w:rPr>
          <w:rFonts w:ascii="Times New Roman" w:hAnsi="Times New Roman" w:cs="Times New Roman"/>
          <w:sz w:val="22"/>
          <w:szCs w:val="22"/>
        </w:rPr>
        <w:t xml:space="preserve">. </w:t>
      </w:r>
      <w:r w:rsidRPr="006325C2">
        <w:rPr>
          <w:rFonts w:ascii="Times New Roman" w:hAnsi="Times New Roman" w:cs="Times New Roman"/>
          <w:sz w:val="22"/>
          <w:szCs w:val="22"/>
        </w:rPr>
        <w:t>Томск</w:t>
      </w:r>
      <w:r w:rsidR="00221355" w:rsidRPr="004A2A5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4A2A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221355" w:rsidRPr="004A2A55">
        <w:rPr>
          <w:rFonts w:ascii="Times New Roman" w:hAnsi="Times New Roman" w:cs="Times New Roman"/>
          <w:sz w:val="22"/>
          <w:szCs w:val="22"/>
        </w:rPr>
        <w:t xml:space="preserve">         </w:t>
      </w:r>
      <w:r w:rsidR="007F25DD" w:rsidRPr="004A2A5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D47BB">
        <w:rPr>
          <w:rFonts w:ascii="Times New Roman" w:hAnsi="Times New Roman" w:cs="Times New Roman"/>
          <w:sz w:val="22"/>
          <w:szCs w:val="22"/>
        </w:rPr>
        <w:t>________</w:t>
      </w:r>
      <w:r w:rsidR="001B385C" w:rsidRPr="004A2A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385C" w:rsidRPr="00436EC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1B385C" w:rsidRPr="004A2A55">
        <w:rPr>
          <w:rFonts w:ascii="Times New Roman" w:hAnsi="Times New Roman" w:cs="Times New Roman"/>
          <w:sz w:val="22"/>
          <w:szCs w:val="22"/>
        </w:rPr>
        <w:t>.</w:t>
      </w:r>
    </w:p>
    <w:p w:rsidR="00221355" w:rsidRPr="004A2A55" w:rsidRDefault="00221355" w:rsidP="0022135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385C" w:rsidRPr="000D1DE5" w:rsidRDefault="001B385C" w:rsidP="001B385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ECB">
        <w:rPr>
          <w:rFonts w:ascii="Times New Roman" w:hAnsi="Times New Roman" w:cs="Times New Roman"/>
          <w:sz w:val="22"/>
          <w:szCs w:val="22"/>
        </w:rPr>
        <w:t xml:space="preserve">ООО «Томскводоканал», именуемое в дальнейшем «Организация   водопроводно-канализационного хозяйства», в лице </w:t>
      </w:r>
      <w:r w:rsidR="00393405">
        <w:rPr>
          <w:rFonts w:ascii="Times New Roman" w:hAnsi="Times New Roman" w:cs="Times New Roman"/>
          <w:sz w:val="22"/>
          <w:szCs w:val="22"/>
        </w:rPr>
        <w:t>Багиной Ирины Анатольевны</w:t>
      </w:r>
      <w:r w:rsidRPr="00436ECB">
        <w:rPr>
          <w:rFonts w:ascii="Times New Roman" w:hAnsi="Times New Roman" w:cs="Times New Roman"/>
          <w:sz w:val="22"/>
          <w:szCs w:val="22"/>
        </w:rPr>
        <w:t>, действующего на основании доверенности №</w:t>
      </w:r>
      <w:r w:rsidR="00B70F37" w:rsidRPr="00B70F37">
        <w:rPr>
          <w:rFonts w:ascii="Times New Roman" w:hAnsi="Times New Roman" w:cs="Times New Roman"/>
          <w:sz w:val="22"/>
          <w:szCs w:val="22"/>
        </w:rPr>
        <w:t>2</w:t>
      </w:r>
      <w:r w:rsidR="00B327D5" w:rsidRPr="00B327D5">
        <w:rPr>
          <w:rFonts w:ascii="Times New Roman" w:hAnsi="Times New Roman" w:cs="Times New Roman"/>
          <w:sz w:val="22"/>
          <w:szCs w:val="22"/>
        </w:rPr>
        <w:t>25</w:t>
      </w:r>
      <w:r w:rsidRPr="00436ECB">
        <w:rPr>
          <w:rFonts w:ascii="Times New Roman" w:hAnsi="Times New Roman" w:cs="Times New Roman"/>
          <w:sz w:val="22"/>
          <w:szCs w:val="22"/>
        </w:rPr>
        <w:t xml:space="preserve"> от </w:t>
      </w:r>
      <w:r w:rsidR="00B70F37" w:rsidRPr="00B70F37">
        <w:rPr>
          <w:rFonts w:ascii="Times New Roman" w:hAnsi="Times New Roman" w:cs="Times New Roman"/>
          <w:sz w:val="22"/>
          <w:szCs w:val="22"/>
        </w:rPr>
        <w:t>21</w:t>
      </w:r>
      <w:r w:rsidRPr="00436ECB">
        <w:rPr>
          <w:rFonts w:ascii="Times New Roman" w:hAnsi="Times New Roman" w:cs="Times New Roman"/>
          <w:sz w:val="22"/>
          <w:szCs w:val="22"/>
        </w:rPr>
        <w:t>.</w:t>
      </w:r>
      <w:r w:rsidR="00EF2BA1" w:rsidRPr="00EF2BA1">
        <w:rPr>
          <w:rFonts w:ascii="Times New Roman" w:hAnsi="Times New Roman" w:cs="Times New Roman"/>
          <w:sz w:val="22"/>
          <w:szCs w:val="22"/>
        </w:rPr>
        <w:t>12</w:t>
      </w:r>
      <w:r w:rsidRPr="00436ECB">
        <w:rPr>
          <w:rFonts w:ascii="Times New Roman" w:hAnsi="Times New Roman" w:cs="Times New Roman"/>
          <w:sz w:val="22"/>
          <w:szCs w:val="22"/>
        </w:rPr>
        <w:t>.201</w:t>
      </w:r>
      <w:r w:rsidR="00B327D5" w:rsidRPr="00B327D5">
        <w:rPr>
          <w:rFonts w:ascii="Times New Roman" w:hAnsi="Times New Roman" w:cs="Times New Roman"/>
          <w:sz w:val="22"/>
          <w:szCs w:val="22"/>
        </w:rPr>
        <w:t>8</w:t>
      </w:r>
      <w:r w:rsidRPr="00436ECB">
        <w:rPr>
          <w:rFonts w:ascii="Times New Roman" w:hAnsi="Times New Roman" w:cs="Times New Roman"/>
          <w:sz w:val="22"/>
          <w:szCs w:val="22"/>
        </w:rPr>
        <w:t xml:space="preserve">г. в соответствии с агентским договором №150 от 01.05.2011г. с одной стороны, и </w:t>
      </w:r>
      <w:r w:rsidR="002D47BB">
        <w:rPr>
          <w:rFonts w:ascii="Times New Roman" w:hAnsi="Times New Roman" w:cs="Times New Roman"/>
          <w:sz w:val="22"/>
          <w:szCs w:val="22"/>
        </w:rPr>
        <w:t>_______</w:t>
      </w:r>
      <w:r w:rsidRPr="00436ECB">
        <w:rPr>
          <w:rFonts w:ascii="Times New Roman" w:hAnsi="Times New Roman" w:cs="Times New Roman"/>
          <w:sz w:val="22"/>
          <w:szCs w:val="22"/>
        </w:rPr>
        <w:t>, именуемое в дальнейшем «Абонент»,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47BB">
        <w:rPr>
          <w:rFonts w:ascii="Times New Roman" w:hAnsi="Times New Roman" w:cs="Times New Roman"/>
          <w:sz w:val="22"/>
          <w:szCs w:val="22"/>
        </w:rPr>
        <w:t>_______</w:t>
      </w:r>
      <w:r w:rsidRPr="00436ECB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2D47BB">
        <w:rPr>
          <w:rFonts w:ascii="Times New Roman" w:hAnsi="Times New Roman" w:cs="Times New Roman"/>
          <w:sz w:val="22"/>
          <w:szCs w:val="22"/>
        </w:rPr>
        <w:t>___________</w:t>
      </w:r>
      <w:r w:rsidRPr="00436ECB">
        <w:rPr>
          <w:rFonts w:ascii="Times New Roman" w:hAnsi="Times New Roman" w:cs="Times New Roman"/>
          <w:sz w:val="22"/>
          <w:szCs w:val="22"/>
        </w:rPr>
        <w:t>,  с другой стороны, именуемые в  дальнейшем  сторонами,  заключили  настоящий договор о нижеследующем: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1F1B2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221355" w:rsidRPr="000D1DE5">
        <w:rPr>
          <w:rFonts w:ascii="Times New Roman" w:hAnsi="Times New Roman"/>
        </w:rPr>
        <w:t>. Предмет договора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221355" w:rsidP="00EC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1F1B25" w:rsidRPr="000D1DE5">
        <w:rPr>
          <w:rFonts w:ascii="Times New Roman" w:hAnsi="Times New Roman"/>
        </w:rPr>
        <w:t>.1</w:t>
      </w:r>
      <w:r w:rsidRPr="000D1DE5">
        <w:rPr>
          <w:rFonts w:ascii="Times New Roman" w:hAnsi="Times New Roman"/>
        </w:rPr>
        <w:t xml:space="preserve">. </w:t>
      </w:r>
      <w:r w:rsidR="00EC3335">
        <w:rPr>
          <w:rFonts w:ascii="Times New Roman" w:hAnsi="Times New Roman"/>
          <w:lang w:eastAsia="ru-RU"/>
        </w:rPr>
        <w:t xml:space="preserve">По настоящему договору организация водопроводно-канализационного хозяйства,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требования к составу и свойствам отводимых сточных вод, </w:t>
      </w:r>
      <w:r w:rsidR="00EC3335" w:rsidRPr="008078CB">
        <w:rPr>
          <w:rFonts w:ascii="Times New Roman" w:hAnsi="Times New Roman"/>
          <w:lang w:eastAsia="ru-RU"/>
        </w:rPr>
        <w:t>установленные законодательством Российской Федерации, нормативы допустимых сбросов загрязняющих веществ, иных веществ и микроорганизмов (далее - нормативы допустимых сбросов абонентов), лимиты на сбросы загрязняющих веществ, иных веществ и микроорганизмов (далее - лимиты на сбросы),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объектов централизованной</w:t>
      </w:r>
      <w:r w:rsidR="00EC3335">
        <w:rPr>
          <w:rFonts w:ascii="Times New Roman" w:hAnsi="Times New Roman"/>
          <w:lang w:eastAsia="ru-RU"/>
        </w:rPr>
        <w:t xml:space="preserve"> системы водоотведения, нормативы по объему отводимых в централизованные системы водоотведения сточных вод (далее - нормативы по объему сточных вод) и нормативы водоотведения по составу сточных вод и производить организации водопроводно-канализационного хозяйства оплату водоотведения в сроки, порядке и размере, которые определены в настоящем договоре</w:t>
      </w:r>
      <w:r w:rsidRPr="000D1DE5">
        <w:rPr>
          <w:rFonts w:ascii="Times New Roman" w:hAnsi="Times New Roman"/>
        </w:rPr>
        <w:t>.</w:t>
      </w:r>
    </w:p>
    <w:p w:rsidR="00221355" w:rsidRPr="00E3194B" w:rsidRDefault="00096FA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2. Граница раздела балансовой принадлежности </w:t>
      </w:r>
      <w:r w:rsidRPr="000D1DE5">
        <w:rPr>
          <w:rFonts w:ascii="Times New Roman" w:hAnsi="Times New Roman"/>
        </w:rPr>
        <w:t xml:space="preserve">и эксплуатационной ответственности </w:t>
      </w:r>
      <w:r w:rsidR="00221355" w:rsidRPr="000D1DE5">
        <w:rPr>
          <w:rFonts w:ascii="Times New Roman" w:hAnsi="Times New Roman"/>
        </w:rPr>
        <w:t xml:space="preserve">по канализационным сетям абонента и организации водопроводно-канализационного хозяйства </w:t>
      </w:r>
      <w:r w:rsidR="00236E0B" w:rsidRPr="002D47BB">
        <w:rPr>
          <w:rFonts w:ascii="Times New Roman" w:hAnsi="Times New Roman"/>
        </w:rPr>
        <w:t>указывается</w:t>
      </w:r>
      <w:r w:rsidR="00221355" w:rsidRPr="002D47BB">
        <w:rPr>
          <w:rFonts w:ascii="Times New Roman" w:hAnsi="Times New Roman"/>
        </w:rPr>
        <w:t xml:space="preserve"> в акте о разграничении балансовой принадлежности</w:t>
      </w:r>
      <w:r w:rsidRPr="002D47BB">
        <w:rPr>
          <w:rFonts w:ascii="Times New Roman" w:hAnsi="Times New Roman"/>
        </w:rPr>
        <w:t xml:space="preserve"> и эксплуатационной ответственности</w:t>
      </w:r>
      <w:r w:rsidR="002A069F" w:rsidRPr="002D47BB">
        <w:rPr>
          <w:rFonts w:ascii="Times New Roman" w:hAnsi="Times New Roman"/>
        </w:rPr>
        <w:t xml:space="preserve"> </w:t>
      </w:r>
      <w:proofErr w:type="gramStart"/>
      <w:r w:rsidR="002A069F" w:rsidRPr="002D47BB">
        <w:rPr>
          <w:rFonts w:ascii="Times New Roman" w:hAnsi="Times New Roman"/>
        </w:rPr>
        <w:t>от</w:t>
      </w:r>
      <w:proofErr w:type="gramEnd"/>
      <w:r w:rsidR="002A069F" w:rsidRPr="002D47BB">
        <w:rPr>
          <w:rFonts w:ascii="Times New Roman" w:hAnsi="Times New Roman"/>
        </w:rPr>
        <w:t>_______ №_______</w:t>
      </w:r>
      <w:r w:rsidR="00221355" w:rsidRPr="002D47BB">
        <w:rPr>
          <w:rFonts w:ascii="Times New Roman" w:hAnsi="Times New Roman"/>
        </w:rPr>
        <w:t>, приведенном в приложении N 1</w:t>
      </w:r>
      <w:r w:rsidR="0090736B" w:rsidRPr="002D47BB">
        <w:rPr>
          <w:rFonts w:ascii="Times New Roman" w:hAnsi="Times New Roman"/>
        </w:rPr>
        <w:t xml:space="preserve"> к настоящему договору</w:t>
      </w:r>
      <w:r w:rsidR="00221355" w:rsidRPr="002D47BB">
        <w:rPr>
          <w:rFonts w:ascii="Times New Roman" w:hAnsi="Times New Roman"/>
        </w:rPr>
        <w:t>.</w:t>
      </w:r>
    </w:p>
    <w:p w:rsidR="00B74466" w:rsidRPr="00A76039" w:rsidRDefault="00096FA1" w:rsidP="001B385C">
      <w:pPr>
        <w:spacing w:after="0"/>
        <w:jc w:val="both"/>
        <w:rPr>
          <w:rFonts w:ascii="Times New Roman" w:hAnsi="Times New Roman"/>
        </w:rPr>
      </w:pPr>
      <w:r w:rsidRPr="00E3194B">
        <w:rPr>
          <w:rFonts w:ascii="Times New Roman" w:hAnsi="Times New Roman"/>
        </w:rPr>
        <w:t>1.</w:t>
      </w:r>
      <w:r w:rsidR="00221355" w:rsidRPr="00E3194B">
        <w:rPr>
          <w:rFonts w:ascii="Times New Roman" w:hAnsi="Times New Roman"/>
        </w:rPr>
        <w:t xml:space="preserve">3. Местом исполнения обязательств по договору является </w:t>
      </w:r>
      <w:r w:rsidR="008021C6" w:rsidRPr="00E3194B">
        <w:rPr>
          <w:rFonts w:ascii="Times New Roman" w:hAnsi="Times New Roman"/>
        </w:rPr>
        <w:t>г.Томск</w:t>
      </w:r>
      <w:r w:rsidR="00E104B7">
        <w:rPr>
          <w:rFonts w:ascii="Times New Roman" w:hAnsi="Times New Roman"/>
        </w:rPr>
        <w:t>,</w:t>
      </w:r>
    </w:p>
    <w:p w:rsidR="001142C0" w:rsidRPr="002D47BB" w:rsidRDefault="002D47BB" w:rsidP="001142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_______________________________________________________________________</w:t>
      </w:r>
    </w:p>
    <w:p w:rsidR="00B0463B" w:rsidRPr="00162697" w:rsidRDefault="00B0463B" w:rsidP="001142C0">
      <w:pPr>
        <w:spacing w:after="0"/>
        <w:jc w:val="both"/>
        <w:rPr>
          <w:rFonts w:ascii="Times New Roman" w:hAnsi="Times New Roman"/>
        </w:rPr>
      </w:pPr>
    </w:p>
    <w:p w:rsidR="00221355" w:rsidRPr="00162697" w:rsidRDefault="00221355" w:rsidP="001B3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E3194B" w:rsidRDefault="002E4FAB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E3194B">
        <w:rPr>
          <w:rFonts w:ascii="Times New Roman" w:hAnsi="Times New Roman"/>
        </w:rPr>
        <w:t>2</w:t>
      </w:r>
      <w:r w:rsidR="00221355" w:rsidRPr="00E3194B">
        <w:rPr>
          <w:rFonts w:ascii="Times New Roman" w:hAnsi="Times New Roman"/>
        </w:rPr>
        <w:t xml:space="preserve">. Сроки и режим </w:t>
      </w:r>
      <w:r w:rsidR="009A25A9" w:rsidRPr="00E3194B">
        <w:rPr>
          <w:rFonts w:ascii="Times New Roman" w:hAnsi="Times New Roman"/>
        </w:rPr>
        <w:t>приема сточных вод</w:t>
      </w:r>
    </w:p>
    <w:p w:rsidR="00221355" w:rsidRPr="00E3194B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AB5100" w:rsidRDefault="002E4FA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5100">
        <w:rPr>
          <w:rFonts w:ascii="Times New Roman" w:hAnsi="Times New Roman"/>
        </w:rPr>
        <w:t>2.1</w:t>
      </w:r>
      <w:r w:rsidR="00221355" w:rsidRPr="00AB5100">
        <w:rPr>
          <w:rFonts w:ascii="Times New Roman" w:hAnsi="Times New Roman"/>
        </w:rPr>
        <w:t xml:space="preserve">. Датой начала приема сточных вод является </w:t>
      </w:r>
      <w:r w:rsidR="002D47BB">
        <w:rPr>
          <w:rFonts w:ascii="Times New Roman" w:hAnsi="Times New Roman"/>
        </w:rPr>
        <w:t>________</w:t>
      </w:r>
      <w:proofErr w:type="gramStart"/>
      <w:r w:rsidR="00221355" w:rsidRPr="00AB5100">
        <w:rPr>
          <w:rFonts w:ascii="Times New Roman" w:hAnsi="Times New Roman"/>
        </w:rPr>
        <w:t>г</w:t>
      </w:r>
      <w:proofErr w:type="gramEnd"/>
      <w:r w:rsidR="00221355" w:rsidRPr="00AB5100">
        <w:rPr>
          <w:rFonts w:ascii="Times New Roman" w:hAnsi="Times New Roman"/>
        </w:rPr>
        <w:t>.</w:t>
      </w:r>
    </w:p>
    <w:p w:rsidR="00221355" w:rsidRPr="000D1DE5" w:rsidRDefault="002E4FA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5100">
        <w:rPr>
          <w:rFonts w:ascii="Times New Roman" w:hAnsi="Times New Roman"/>
        </w:rPr>
        <w:t>2.2</w:t>
      </w:r>
      <w:r w:rsidR="00221355" w:rsidRPr="00AB5100">
        <w:rPr>
          <w:rFonts w:ascii="Times New Roman" w:hAnsi="Times New Roman"/>
        </w:rPr>
        <w:t>.  Сведения о режиме приема сточных вод</w:t>
      </w:r>
      <w:r w:rsidR="00940895" w:rsidRPr="00AB5100">
        <w:rPr>
          <w:rFonts w:ascii="Times New Roman" w:hAnsi="Times New Roman"/>
        </w:rPr>
        <w:t xml:space="preserve"> и местах отбора проб воды, сточных вод</w:t>
      </w:r>
      <w:r w:rsidR="00221355" w:rsidRPr="00AB5100">
        <w:rPr>
          <w:rFonts w:ascii="Times New Roman" w:hAnsi="Times New Roman"/>
        </w:rPr>
        <w:t xml:space="preserve"> </w:t>
      </w:r>
      <w:r w:rsidR="00236E0B" w:rsidRPr="00AB5100">
        <w:rPr>
          <w:rFonts w:ascii="Times New Roman" w:hAnsi="Times New Roman"/>
        </w:rPr>
        <w:t>указываются</w:t>
      </w:r>
      <w:r w:rsidR="00221355" w:rsidRPr="00AB5100">
        <w:rPr>
          <w:rFonts w:ascii="Times New Roman" w:hAnsi="Times New Roman"/>
        </w:rPr>
        <w:t xml:space="preserve"> в</w:t>
      </w:r>
      <w:r w:rsidR="00221355" w:rsidRPr="00940895">
        <w:rPr>
          <w:rFonts w:ascii="Times New Roman" w:hAnsi="Times New Roman"/>
        </w:rPr>
        <w:t xml:space="preserve"> </w:t>
      </w:r>
      <w:r w:rsidR="00221355" w:rsidRPr="009A483D">
        <w:rPr>
          <w:rFonts w:ascii="Times New Roman" w:hAnsi="Times New Roman"/>
        </w:rPr>
        <w:t xml:space="preserve">приложении N </w:t>
      </w:r>
      <w:r w:rsidR="009A483D" w:rsidRPr="009A483D">
        <w:rPr>
          <w:rFonts w:ascii="Times New Roman" w:hAnsi="Times New Roman"/>
        </w:rPr>
        <w:t>2</w:t>
      </w:r>
      <w:r w:rsidR="0090736B">
        <w:rPr>
          <w:rFonts w:ascii="Times New Roman" w:hAnsi="Times New Roman"/>
        </w:rPr>
        <w:t xml:space="preserve"> к настоящему договору</w:t>
      </w:r>
      <w:r w:rsidR="00221355" w:rsidRPr="009A483D">
        <w:rPr>
          <w:rFonts w:ascii="Times New Roman" w:hAnsi="Times New Roman"/>
        </w:rPr>
        <w:t>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0D1DE5" w:rsidRDefault="00D256BF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3</w:t>
      </w:r>
      <w:r w:rsidR="00221355" w:rsidRPr="000D1DE5">
        <w:rPr>
          <w:rFonts w:ascii="Times New Roman" w:hAnsi="Times New Roman"/>
        </w:rPr>
        <w:t>. Тарифы, сроки и порядок оплаты по договору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20724" w:rsidRPr="000D1DE5" w:rsidRDefault="00D256B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3.1</w:t>
      </w:r>
      <w:r w:rsidR="00221355" w:rsidRPr="000D1DE5">
        <w:rPr>
          <w:rFonts w:ascii="Times New Roman" w:hAnsi="Times New Roman"/>
        </w:rPr>
        <w:t xml:space="preserve">. Оплата по настоящему договору осуществляется абонентом по тарифам </w:t>
      </w:r>
      <w:r w:rsidR="009A25A9">
        <w:rPr>
          <w:rFonts w:ascii="Times New Roman" w:hAnsi="Times New Roman"/>
        </w:rPr>
        <w:t xml:space="preserve">на </w:t>
      </w:r>
      <w:r w:rsidR="00221355" w:rsidRPr="000D1DE5">
        <w:rPr>
          <w:rFonts w:ascii="Times New Roman" w:hAnsi="Times New Roman"/>
        </w:rPr>
        <w:t xml:space="preserve">водоотведение, устанавливаемым в соответствии с законодательством Российской Федерации о государственном регулировании цен (тарифов). </w:t>
      </w:r>
    </w:p>
    <w:p w:rsidR="005958FE" w:rsidRPr="005958FE" w:rsidRDefault="003A62A5" w:rsidP="0059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958FE">
        <w:rPr>
          <w:rFonts w:ascii="Times New Roman" w:hAnsi="Times New Roman"/>
        </w:rPr>
        <w:t xml:space="preserve">3.2. </w:t>
      </w:r>
      <w:r w:rsidR="00236E0B">
        <w:rPr>
          <w:rFonts w:ascii="Times New Roman" w:hAnsi="Times New Roman"/>
          <w:lang w:eastAsia="ru-RU"/>
        </w:rPr>
        <w:t>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порядке:</w:t>
      </w:r>
    </w:p>
    <w:p w:rsidR="005958FE" w:rsidRPr="005958FE" w:rsidRDefault="00236E0B" w:rsidP="0059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2D47BB">
        <w:rPr>
          <w:rFonts w:ascii="Times New Roman" w:hAnsi="Times New Roman"/>
          <w:lang w:eastAsia="ru-RU"/>
        </w:rPr>
        <w:t>50</w:t>
      </w:r>
      <w:r w:rsidR="00AB5100" w:rsidRPr="002D47BB">
        <w:rPr>
          <w:rFonts w:ascii="Times New Roman" w:hAnsi="Times New Roman"/>
          <w:lang w:eastAsia="ru-RU"/>
        </w:rPr>
        <w:t xml:space="preserve"> (30)</w:t>
      </w:r>
      <w:r w:rsidRPr="002D47BB">
        <w:rPr>
          <w:rFonts w:ascii="Times New Roman" w:hAnsi="Times New Roman"/>
          <w:lang w:eastAsia="ru-RU"/>
        </w:rPr>
        <w:t xml:space="preserve"> процентов стоимости</w:t>
      </w:r>
      <w:r>
        <w:rPr>
          <w:rFonts w:ascii="Times New Roman" w:hAnsi="Times New Roman"/>
          <w:lang w:eastAsia="ru-RU"/>
        </w:rPr>
        <w:t xml:space="preserve"> объема сточных вод, сброшенных абонентом за предыдущий месяц (для абонентов, договоры с которыми заключены менее одного месяца назад, - стоимости максимального расхода сточных вод, указанных в настоящем договоре), вносится до 18-го числа текущего месяца</w:t>
      </w:r>
      <w:r w:rsidR="005958FE" w:rsidRPr="005958FE">
        <w:rPr>
          <w:rFonts w:ascii="Times New Roman" w:hAnsi="Times New Roman"/>
          <w:bCs/>
        </w:rPr>
        <w:t>;</w:t>
      </w:r>
    </w:p>
    <w:p w:rsidR="005958FE" w:rsidRPr="005958FE" w:rsidRDefault="00AA0478" w:rsidP="0059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ru-RU"/>
        </w:rPr>
        <w:t>оплата за фактически оказанные услуги водоотведения в истекшем месяце с учетом средств, ранее внесенных абонентом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</w:t>
      </w:r>
      <w:r w:rsidR="00E87EA5">
        <w:rPr>
          <w:rFonts w:ascii="Times New Roman" w:hAnsi="Times New Roman"/>
        </w:rPr>
        <w:t>. При отсутств</w:t>
      </w:r>
      <w:proofErr w:type="gramStart"/>
      <w:r w:rsidR="00E87EA5">
        <w:rPr>
          <w:rFonts w:ascii="Times New Roman" w:hAnsi="Times New Roman"/>
        </w:rPr>
        <w:t>ии у а</w:t>
      </w:r>
      <w:proofErr w:type="gramEnd"/>
      <w:r w:rsidR="00E87EA5">
        <w:rPr>
          <w:rFonts w:ascii="Times New Roman" w:hAnsi="Times New Roman"/>
        </w:rPr>
        <w:t xml:space="preserve">бонента расчетного счета абонент самостоятельно забирает платежные документы в ООО «ТРЦ» и производит оплату наличными </w:t>
      </w:r>
      <w:r w:rsidR="00E87EA5">
        <w:rPr>
          <w:rFonts w:ascii="Times New Roman" w:hAnsi="Times New Roman"/>
        </w:rPr>
        <w:lastRenderedPageBreak/>
        <w:t>денежными средствами в кассу ООО «ТРЦ», либо банковскими картами, через сеть интернет и в иных формах, предусмотренных законодательством Российской Федерации.</w:t>
      </w:r>
    </w:p>
    <w:p w:rsidR="005958FE" w:rsidRPr="005958FE" w:rsidRDefault="00AA0478" w:rsidP="0059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125C0A">
        <w:rPr>
          <w:rFonts w:ascii="Times New Roman" w:hAnsi="Times New Roman"/>
          <w:lang w:eastAsia="ru-RU"/>
        </w:rPr>
        <w:t xml:space="preserve">В случае если объем фактически оказанной услуги водоотведения за истекший месяц, определенный в соответствии с </w:t>
      </w:r>
      <w:hyperlink r:id="rId9" w:history="1">
        <w:r w:rsidRPr="00125C0A">
          <w:rPr>
            <w:rFonts w:ascii="Times New Roman" w:hAnsi="Times New Roman"/>
            <w:color w:val="0000FF"/>
            <w:lang w:eastAsia="ru-RU"/>
          </w:rPr>
          <w:t>Правилами</w:t>
        </w:r>
      </w:hyperlink>
      <w:r w:rsidRPr="00125C0A">
        <w:rPr>
          <w:rFonts w:ascii="Times New Roman" w:hAnsi="Times New Roman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</w:t>
      </w:r>
      <w:r>
        <w:rPr>
          <w:rFonts w:ascii="Times New Roman" w:hAnsi="Times New Roman"/>
          <w:lang w:eastAsia="ru-RU"/>
        </w:rPr>
        <w:t xml:space="preserve"> вод" (далее - Правила организации коммерческого учета воды, сточных вод), окажется меньше объема сточных вод, за который абонентом была произведена оплата, излишне уплаченная сумма засчитывается в счет </w:t>
      </w:r>
      <w:r w:rsidR="00125C0A">
        <w:rPr>
          <w:rFonts w:ascii="Times New Roman" w:hAnsi="Times New Roman"/>
          <w:lang w:eastAsia="ru-RU"/>
        </w:rPr>
        <w:t xml:space="preserve">погашения задолженности за предыдущие периоды в хронологическом порядке (при наличии задолженности), а при отсутствии задолженности – в счет </w:t>
      </w:r>
      <w:r>
        <w:rPr>
          <w:rFonts w:ascii="Times New Roman" w:hAnsi="Times New Roman"/>
          <w:lang w:eastAsia="ru-RU"/>
        </w:rPr>
        <w:t>последующего платежа за следующий месяц</w:t>
      </w:r>
      <w:r w:rsidR="005958FE" w:rsidRPr="005958FE">
        <w:rPr>
          <w:rFonts w:ascii="Times New Roman" w:hAnsi="Times New Roman"/>
          <w:bCs/>
        </w:rPr>
        <w:t>.</w:t>
      </w:r>
    </w:p>
    <w:p w:rsidR="003A62A5" w:rsidRPr="005958FE" w:rsidRDefault="005958FE" w:rsidP="0059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58FE">
        <w:rPr>
          <w:rFonts w:ascii="Times New Roman" w:hAnsi="Times New Roman"/>
          <w:bCs/>
        </w:rPr>
        <w:t xml:space="preserve">Датой оплаты считается дата поступления денежных средств на расчетный счет </w:t>
      </w:r>
      <w:r w:rsidR="00E87EA5">
        <w:rPr>
          <w:rFonts w:ascii="Times New Roman" w:hAnsi="Times New Roman"/>
          <w:bCs/>
        </w:rPr>
        <w:t>ООО «ТРЦ»</w:t>
      </w:r>
      <w:r w:rsidRPr="005958FE">
        <w:rPr>
          <w:rFonts w:ascii="Times New Roman" w:hAnsi="Times New Roman"/>
          <w:bCs/>
        </w:rPr>
        <w:t>.</w:t>
      </w:r>
      <w:r w:rsidR="003A62A5" w:rsidRPr="005958FE">
        <w:rPr>
          <w:rFonts w:ascii="Times New Roman" w:hAnsi="Times New Roman"/>
        </w:rPr>
        <w:t xml:space="preserve">   </w:t>
      </w:r>
    </w:p>
    <w:p w:rsidR="00221355" w:rsidRPr="000D1DE5" w:rsidRDefault="006127B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1BD2">
        <w:rPr>
          <w:rFonts w:ascii="Times New Roman" w:hAnsi="Times New Roman"/>
        </w:rPr>
        <w:t>3.3</w:t>
      </w:r>
      <w:r w:rsidR="00221355" w:rsidRPr="00371BD2">
        <w:rPr>
          <w:rFonts w:ascii="Times New Roman" w:hAnsi="Times New Roman"/>
        </w:rPr>
        <w:t>.</w:t>
      </w:r>
      <w:r w:rsidR="00221355" w:rsidRPr="002D0E00">
        <w:rPr>
          <w:rFonts w:ascii="Times New Roman" w:hAnsi="Times New Roman"/>
        </w:rPr>
        <w:t xml:space="preserve"> </w:t>
      </w:r>
      <w:r w:rsidR="004C6CB4" w:rsidRPr="000D1DE5">
        <w:rPr>
          <w:rFonts w:ascii="Times New Roman" w:hAnsi="Times New Roman"/>
        </w:rPr>
        <w:t>По инициативе любой из сторон проводится сверка расчетов</w:t>
      </w:r>
      <w:r w:rsidR="00221355" w:rsidRPr="000D1DE5">
        <w:rPr>
          <w:rFonts w:ascii="Times New Roman" w:hAnsi="Times New Roman"/>
        </w:rPr>
        <w:t>.</w:t>
      </w:r>
      <w:r w:rsidR="004C6CB4" w:rsidRPr="000D1DE5">
        <w:rPr>
          <w:rFonts w:ascii="Times New Roman" w:hAnsi="Times New Roman"/>
        </w:rPr>
        <w:t xml:space="preserve"> В случае направления одной из сторон акта сверки расчетов, контрагент в течение трех дней с момента получения акта сверки расчета, подписывает и направляет другой стороне один экземпляр акта сверки, либо письмо о невозможности подписания данного акта сверки с указанием причин непризнания акта.</w:t>
      </w:r>
    </w:p>
    <w:p w:rsidR="00221355" w:rsidRPr="000D1DE5" w:rsidRDefault="004C6CB4" w:rsidP="004F0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3.</w:t>
      </w:r>
      <w:r w:rsidR="002D0E00">
        <w:rPr>
          <w:rFonts w:ascii="Times New Roman" w:hAnsi="Times New Roman"/>
        </w:rPr>
        <w:t>4</w:t>
      </w:r>
      <w:r w:rsidR="00221355" w:rsidRPr="000D1DE5">
        <w:rPr>
          <w:rFonts w:ascii="Times New Roman" w:hAnsi="Times New Roman"/>
        </w:rPr>
        <w:t xml:space="preserve">. </w:t>
      </w:r>
      <w:r w:rsidR="004F05E0">
        <w:rPr>
          <w:rFonts w:ascii="Times New Roman" w:hAnsi="Times New Roman"/>
          <w:lang w:eastAsia="ru-RU"/>
        </w:rPr>
        <w:t xml:space="preserve">Размер платы за негативное воздействие на работу централизованной системы водоотведения, а также размер платы абонента в связи с нарушением абонентом нормативов по объему сточных вод и нормативов </w:t>
      </w:r>
      <w:r w:rsidR="004F05E0" w:rsidRPr="00BF0301">
        <w:rPr>
          <w:rFonts w:ascii="Times New Roman" w:hAnsi="Times New Roman"/>
          <w:lang w:eastAsia="ru-RU"/>
        </w:rPr>
        <w:t>водоотведения по составу сточных вод рассчитываются в соответствии</w:t>
      </w:r>
      <w:r w:rsidR="004F05E0">
        <w:rPr>
          <w:rFonts w:ascii="Times New Roman" w:hAnsi="Times New Roman"/>
          <w:lang w:eastAsia="ru-RU"/>
        </w:rPr>
        <w:t xml:space="preserve"> с требованиями законодательства Российской Федерации</w:t>
      </w:r>
      <w:r w:rsidR="00221355" w:rsidRPr="000D1DE5">
        <w:rPr>
          <w:rFonts w:ascii="Times New Roman" w:hAnsi="Times New Roman"/>
        </w:rPr>
        <w:t>.</w:t>
      </w:r>
    </w:p>
    <w:p w:rsidR="00493766" w:rsidRPr="000D1DE5" w:rsidRDefault="00493766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AC10B9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="00221355" w:rsidRPr="000D1DE5">
        <w:rPr>
          <w:rFonts w:ascii="Times New Roman" w:hAnsi="Times New Roman"/>
        </w:rPr>
        <w:t>. Права и обязанности сторон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AC10B9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</w:t>
      </w:r>
      <w:r w:rsidR="00221355" w:rsidRPr="000D1DE5">
        <w:rPr>
          <w:rFonts w:ascii="Times New Roman" w:hAnsi="Times New Roman"/>
        </w:rPr>
        <w:t>. Организация водопроводно-канализационного хозяйства обязана:</w:t>
      </w:r>
    </w:p>
    <w:p w:rsidR="002D0E00" w:rsidRPr="0015018E" w:rsidRDefault="00562E51" w:rsidP="002D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4.1.1.</w:t>
      </w:r>
      <w:r w:rsidR="002D0E00" w:rsidRPr="002D0E00">
        <w:rPr>
          <w:rFonts w:ascii="Times New Roman" w:hAnsi="Times New Roman"/>
        </w:rPr>
        <w:t xml:space="preserve"> </w:t>
      </w:r>
      <w:r w:rsidR="002D0E00" w:rsidRPr="000D1DE5">
        <w:rPr>
          <w:rFonts w:ascii="Times New Roman" w:hAnsi="Times New Roman"/>
        </w:rPr>
        <w:t xml:space="preserve">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</w:t>
      </w:r>
      <w:r w:rsidR="002D0E00" w:rsidRPr="0015018E">
        <w:rPr>
          <w:rFonts w:ascii="Times New Roman" w:hAnsi="Times New Roman"/>
        </w:rPr>
        <w:t>требованиям нормативно-технических документов;</w:t>
      </w:r>
    </w:p>
    <w:p w:rsidR="00221355" w:rsidRPr="0015018E" w:rsidRDefault="00562E5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018E">
        <w:rPr>
          <w:rFonts w:ascii="Times New Roman" w:hAnsi="Times New Roman"/>
        </w:rPr>
        <w:t>4.1.</w:t>
      </w:r>
      <w:r w:rsidR="00140294" w:rsidRPr="0015018E">
        <w:rPr>
          <w:rFonts w:ascii="Times New Roman" w:hAnsi="Times New Roman"/>
        </w:rPr>
        <w:t>2</w:t>
      </w:r>
      <w:r w:rsidRPr="0015018E">
        <w:rPr>
          <w:rFonts w:ascii="Times New Roman" w:hAnsi="Times New Roman"/>
        </w:rPr>
        <w:t>.</w:t>
      </w:r>
      <w:r w:rsidR="00221355" w:rsidRPr="0015018E">
        <w:rPr>
          <w:rFonts w:ascii="Times New Roman" w:hAnsi="Times New Roman"/>
        </w:rPr>
        <w:t xml:space="preserve"> </w:t>
      </w:r>
      <w:r w:rsidRPr="0015018E">
        <w:rPr>
          <w:rFonts w:ascii="Times New Roman" w:hAnsi="Times New Roman"/>
        </w:rPr>
        <w:t>О</w:t>
      </w:r>
      <w:r w:rsidR="00221355" w:rsidRPr="0015018E">
        <w:rPr>
          <w:rFonts w:ascii="Times New Roman" w:hAnsi="Times New Roman"/>
        </w:rPr>
        <w:t>существлять производственный контроль состава и свой</w:t>
      </w:r>
      <w:proofErr w:type="gramStart"/>
      <w:r w:rsidR="00221355" w:rsidRPr="0015018E">
        <w:rPr>
          <w:rFonts w:ascii="Times New Roman" w:hAnsi="Times New Roman"/>
        </w:rPr>
        <w:t>ств ст</w:t>
      </w:r>
      <w:proofErr w:type="gramEnd"/>
      <w:r w:rsidR="00221355" w:rsidRPr="0015018E">
        <w:rPr>
          <w:rFonts w:ascii="Times New Roman" w:hAnsi="Times New Roman"/>
        </w:rPr>
        <w:t>очных вод;</w:t>
      </w:r>
    </w:p>
    <w:p w:rsidR="00221355" w:rsidRPr="0015018E" w:rsidRDefault="00562E5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018E">
        <w:rPr>
          <w:rFonts w:ascii="Times New Roman" w:hAnsi="Times New Roman"/>
        </w:rPr>
        <w:t>4.1.</w:t>
      </w:r>
      <w:r w:rsidR="00140294" w:rsidRPr="0015018E">
        <w:rPr>
          <w:rFonts w:ascii="Times New Roman" w:hAnsi="Times New Roman"/>
        </w:rPr>
        <w:t>3</w:t>
      </w:r>
      <w:r w:rsidRPr="0015018E">
        <w:rPr>
          <w:rFonts w:ascii="Times New Roman" w:hAnsi="Times New Roman"/>
        </w:rPr>
        <w:t>.</w:t>
      </w:r>
      <w:r w:rsidR="00221355" w:rsidRPr="0015018E">
        <w:rPr>
          <w:rFonts w:ascii="Times New Roman" w:hAnsi="Times New Roman"/>
        </w:rPr>
        <w:t xml:space="preserve"> </w:t>
      </w:r>
      <w:r w:rsidRPr="0015018E">
        <w:rPr>
          <w:rFonts w:ascii="Times New Roman" w:hAnsi="Times New Roman"/>
        </w:rPr>
        <w:t>С</w:t>
      </w:r>
      <w:r w:rsidR="00221355" w:rsidRPr="0015018E">
        <w:rPr>
          <w:rFonts w:ascii="Times New Roman" w:hAnsi="Times New Roman"/>
        </w:rPr>
        <w:t>облюдать установленный режим приема сточных вод;</w:t>
      </w:r>
    </w:p>
    <w:p w:rsidR="00221355" w:rsidRPr="000D1DE5" w:rsidRDefault="0093411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018E">
        <w:rPr>
          <w:rFonts w:ascii="Times New Roman" w:hAnsi="Times New Roman"/>
        </w:rPr>
        <w:t>4.1.</w:t>
      </w:r>
      <w:r w:rsidR="00DD2203" w:rsidRPr="0015018E">
        <w:rPr>
          <w:rFonts w:ascii="Times New Roman" w:hAnsi="Times New Roman"/>
        </w:rPr>
        <w:t>4</w:t>
      </w:r>
      <w:r w:rsidRPr="0015018E">
        <w:rPr>
          <w:rFonts w:ascii="Times New Roman" w:hAnsi="Times New Roman"/>
        </w:rPr>
        <w:t>.</w:t>
      </w:r>
      <w:r w:rsidR="00221355" w:rsidRPr="0015018E">
        <w:rPr>
          <w:rFonts w:ascii="Times New Roman" w:hAnsi="Times New Roman"/>
        </w:rPr>
        <w:t xml:space="preserve"> </w:t>
      </w:r>
      <w:r w:rsidRPr="0015018E">
        <w:rPr>
          <w:rFonts w:ascii="Times New Roman" w:hAnsi="Times New Roman"/>
        </w:rPr>
        <w:t>О</w:t>
      </w:r>
      <w:r w:rsidR="00221355" w:rsidRPr="0015018E">
        <w:rPr>
          <w:rFonts w:ascii="Times New Roman" w:hAnsi="Times New Roman"/>
        </w:rPr>
        <w:t>пломбировать абоненту приборы учета сточных вод без взимания платы, за исключением случаев</w:t>
      </w:r>
      <w:r w:rsidR="00221355" w:rsidRPr="000D1DE5">
        <w:rPr>
          <w:rFonts w:ascii="Times New Roman" w:hAnsi="Times New Roman"/>
        </w:rPr>
        <w:t>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221355" w:rsidRPr="000D1DE5" w:rsidRDefault="0093411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</w:t>
      </w:r>
      <w:r w:rsidR="00DD2203"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 xml:space="preserve">редупреждать абонента о временном прекращении или ограничении </w:t>
      </w:r>
      <w:r w:rsidR="00EE10C0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221355" w:rsidRPr="000D1DE5" w:rsidRDefault="0093411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</w:t>
      </w:r>
      <w:r w:rsidR="00DD2203">
        <w:rPr>
          <w:rFonts w:ascii="Times New Roman" w:hAnsi="Times New Roman"/>
        </w:rPr>
        <w:t>6</w:t>
      </w:r>
      <w:r w:rsidRPr="000D1DE5">
        <w:rPr>
          <w:rFonts w:ascii="Times New Roman" w:hAnsi="Times New Roman"/>
        </w:rPr>
        <w:t>. П</w:t>
      </w:r>
      <w:r w:rsidR="00221355" w:rsidRPr="000D1DE5">
        <w:rPr>
          <w:rFonts w:ascii="Times New Roman" w:hAnsi="Times New Roman"/>
        </w:rPr>
        <w:t>ринимать необходимые меры по своевременной ликвидации аварий и повреждений на централизованных системах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221355" w:rsidRPr="00BF0301" w:rsidRDefault="0065686B" w:rsidP="007D7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</w:t>
      </w:r>
      <w:r w:rsidR="00F60C53">
        <w:rPr>
          <w:rFonts w:ascii="Times New Roman" w:hAnsi="Times New Roman"/>
        </w:rPr>
        <w:t>7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="007D7030">
        <w:rPr>
          <w:rFonts w:ascii="Times New Roman" w:hAnsi="Times New Roman"/>
        </w:rPr>
        <w:t>Т</w:t>
      </w:r>
      <w:r w:rsidR="007D7030">
        <w:rPr>
          <w:rFonts w:ascii="Times New Roman" w:hAnsi="Times New Roman"/>
          <w:lang w:eastAsia="ru-RU"/>
        </w:rPr>
        <w:t xml:space="preserve">ребовать от абонента реализации мероприятий, направленных на достижение установленных нормативов допустимых сбросов абонентов,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</w:t>
      </w:r>
      <w:r w:rsidR="007D7030" w:rsidRPr="00BF0301">
        <w:rPr>
          <w:rFonts w:ascii="Times New Roman" w:hAnsi="Times New Roman"/>
          <w:lang w:eastAsia="ru-RU"/>
        </w:rPr>
        <w:t>воздействия на работу централизованной системы водоотведения</w:t>
      </w:r>
      <w:r w:rsidR="00221355" w:rsidRPr="00BF0301">
        <w:rPr>
          <w:rFonts w:ascii="Times New Roman" w:hAnsi="Times New Roman"/>
        </w:rPr>
        <w:t>;</w:t>
      </w:r>
    </w:p>
    <w:p w:rsidR="00221355" w:rsidRPr="000D1DE5" w:rsidRDefault="00C8374B" w:rsidP="00BD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4.1.</w:t>
      </w:r>
      <w:r w:rsidR="00BD0D79" w:rsidRPr="00BF0301">
        <w:rPr>
          <w:rFonts w:ascii="Times New Roman" w:hAnsi="Times New Roman"/>
        </w:rPr>
        <w:t>8</w:t>
      </w:r>
      <w:r w:rsidRPr="00BF0301">
        <w:rPr>
          <w:rFonts w:ascii="Times New Roman" w:hAnsi="Times New Roman"/>
        </w:rPr>
        <w:t>.</w:t>
      </w:r>
      <w:r w:rsidR="00221355" w:rsidRPr="00BF0301">
        <w:rPr>
          <w:rFonts w:ascii="Times New Roman" w:hAnsi="Times New Roman"/>
        </w:rPr>
        <w:t xml:space="preserve"> </w:t>
      </w:r>
      <w:r w:rsidR="00BD0D79" w:rsidRPr="00BF0301">
        <w:rPr>
          <w:rFonts w:ascii="Times New Roman" w:hAnsi="Times New Roman"/>
        </w:rPr>
        <w:t>О</w:t>
      </w:r>
      <w:r w:rsidR="00BD0D79" w:rsidRPr="00BF0301">
        <w:rPr>
          <w:rFonts w:ascii="Times New Roman" w:hAnsi="Times New Roman"/>
          <w:lang w:eastAsia="ru-RU"/>
        </w:rPr>
        <w:t xml:space="preserve">существлять </w:t>
      </w:r>
      <w:proofErr w:type="gramStart"/>
      <w:r w:rsidR="00BD0D79" w:rsidRPr="00BF0301">
        <w:rPr>
          <w:rFonts w:ascii="Times New Roman" w:hAnsi="Times New Roman"/>
          <w:lang w:eastAsia="ru-RU"/>
        </w:rPr>
        <w:t>контроль за</w:t>
      </w:r>
      <w:proofErr w:type="gramEnd"/>
      <w:r w:rsidR="00BD0D79" w:rsidRPr="00BF0301">
        <w:rPr>
          <w:rFonts w:ascii="Times New Roman" w:hAnsi="Times New Roman"/>
          <w:lang w:eastAsia="ru-RU"/>
        </w:rPr>
        <w:t xml:space="preserve"> соблюдением абонентом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</w:t>
      </w:r>
      <w:r w:rsidR="00BD0D79">
        <w:rPr>
          <w:rFonts w:ascii="Times New Roman" w:hAnsi="Times New Roman"/>
          <w:lang w:eastAsia="ru-RU"/>
        </w:rPr>
        <w:t xml:space="preserve"> воздействия на работу централизованной системы водоотведения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C8374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32C62">
        <w:rPr>
          <w:rFonts w:ascii="Times New Roman" w:hAnsi="Times New Roman"/>
        </w:rPr>
        <w:t>4.1.</w:t>
      </w:r>
      <w:r w:rsidR="00BD0D79">
        <w:rPr>
          <w:rFonts w:ascii="Times New Roman" w:hAnsi="Times New Roman"/>
        </w:rPr>
        <w:t>9</w:t>
      </w:r>
      <w:r w:rsidRPr="00732C62">
        <w:rPr>
          <w:rFonts w:ascii="Times New Roman" w:hAnsi="Times New Roman"/>
        </w:rPr>
        <w:t>.</w:t>
      </w:r>
      <w:r w:rsidR="00221355" w:rsidRPr="00732C62">
        <w:rPr>
          <w:rFonts w:ascii="Times New Roman" w:hAnsi="Times New Roman"/>
        </w:rPr>
        <w:t xml:space="preserve"> </w:t>
      </w:r>
      <w:r w:rsidRPr="00732C62">
        <w:rPr>
          <w:rFonts w:ascii="Times New Roman" w:hAnsi="Times New Roman"/>
        </w:rPr>
        <w:t>У</w:t>
      </w:r>
      <w:r w:rsidR="00221355" w:rsidRPr="00732C62">
        <w:rPr>
          <w:rFonts w:ascii="Times New Roman" w:hAnsi="Times New Roman"/>
        </w:rPr>
        <w:t>ведомлять абонента о графиках и сроках проведения планово</w:t>
      </w:r>
      <w:r w:rsidR="00114542">
        <w:rPr>
          <w:rFonts w:ascii="Times New Roman" w:hAnsi="Times New Roman"/>
        </w:rPr>
        <w:t xml:space="preserve">го </w:t>
      </w:r>
      <w:r w:rsidR="00221355" w:rsidRPr="00732C62">
        <w:rPr>
          <w:rFonts w:ascii="Times New Roman" w:hAnsi="Times New Roman"/>
        </w:rPr>
        <w:t>предупредительного</w:t>
      </w:r>
      <w:r w:rsidR="00221355" w:rsidRPr="000D1DE5">
        <w:rPr>
          <w:rFonts w:ascii="Times New Roman" w:hAnsi="Times New Roman"/>
        </w:rPr>
        <w:t xml:space="preserve"> ремонта канализационных сетей, через которые осуществляется водоотведение</w:t>
      </w:r>
      <w:r w:rsidR="00DD2203">
        <w:rPr>
          <w:rFonts w:ascii="Times New Roman" w:hAnsi="Times New Roman"/>
        </w:rPr>
        <w:t xml:space="preserve"> сточных вод абонента</w:t>
      </w:r>
      <w:r w:rsidR="00221355" w:rsidRPr="000D1DE5">
        <w:rPr>
          <w:rFonts w:ascii="Times New Roman" w:hAnsi="Times New Roman"/>
        </w:rPr>
        <w:t>.</w:t>
      </w:r>
    </w:p>
    <w:p w:rsidR="00221355" w:rsidRPr="000D1DE5" w:rsidRDefault="00611F5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26F98">
        <w:rPr>
          <w:rFonts w:ascii="Times New Roman" w:hAnsi="Times New Roman"/>
        </w:rPr>
        <w:t>4.2</w:t>
      </w:r>
      <w:r w:rsidR="00221355" w:rsidRPr="00F26F98">
        <w:rPr>
          <w:rFonts w:ascii="Times New Roman" w:hAnsi="Times New Roman"/>
          <w:color w:val="FF0000"/>
        </w:rPr>
        <w:t>.</w:t>
      </w:r>
      <w:r w:rsidR="00221355" w:rsidRPr="00F26F98">
        <w:rPr>
          <w:rFonts w:ascii="Times New Roman" w:hAnsi="Times New Roman"/>
        </w:rPr>
        <w:t xml:space="preserve"> Организация водопроводно-</w:t>
      </w:r>
      <w:r w:rsidR="00221355" w:rsidRPr="000D1DE5">
        <w:rPr>
          <w:rFonts w:ascii="Times New Roman" w:hAnsi="Times New Roman"/>
        </w:rPr>
        <w:t>канализационного хозяйства вправе:</w:t>
      </w:r>
    </w:p>
    <w:p w:rsidR="00221355" w:rsidRPr="000D1DE5" w:rsidRDefault="00611F5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4.2.1.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 xml:space="preserve">существлять </w:t>
      </w:r>
      <w:proofErr w:type="gramStart"/>
      <w:r w:rsidR="00221355" w:rsidRPr="000D1DE5">
        <w:rPr>
          <w:rFonts w:ascii="Times New Roman" w:hAnsi="Times New Roman"/>
        </w:rPr>
        <w:t>контроль за</w:t>
      </w:r>
      <w:proofErr w:type="gramEnd"/>
      <w:r w:rsidR="00221355" w:rsidRPr="000D1DE5">
        <w:rPr>
          <w:rFonts w:ascii="Times New Roman" w:hAnsi="Times New Roman"/>
        </w:rPr>
        <w:t xml:space="preserve"> правильностью учета объемов принятых (отведенных) сточных вод;</w:t>
      </w:r>
    </w:p>
    <w:p w:rsidR="00221355" w:rsidRPr="000D1DE5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4.2.2</w:t>
      </w:r>
      <w:r w:rsidR="00765991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 xml:space="preserve">существлять </w:t>
      </w:r>
      <w:proofErr w:type="gramStart"/>
      <w:r w:rsidR="00221355" w:rsidRPr="000D1DE5">
        <w:rPr>
          <w:rFonts w:ascii="Times New Roman" w:hAnsi="Times New Roman"/>
        </w:rPr>
        <w:t>контроль за</w:t>
      </w:r>
      <w:proofErr w:type="gramEnd"/>
      <w:r w:rsidR="00221355" w:rsidRPr="000D1DE5">
        <w:rPr>
          <w:rFonts w:ascii="Times New Roman" w:hAnsi="Times New Roman"/>
        </w:rPr>
        <w:t xml:space="preserve"> наличием самовольного пользования и (или) самовольного подключения абонента к централизованным системам водоотведения и принимать меры по предотвращению самовольного пользования и (или) самовольного подключения к централизованным системам водоотведения;</w:t>
      </w:r>
    </w:p>
    <w:p w:rsidR="00221355" w:rsidRPr="000D1DE5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4.2.3.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В</w:t>
      </w:r>
      <w:r w:rsidR="00221355" w:rsidRPr="000D1DE5">
        <w:rPr>
          <w:rFonts w:ascii="Times New Roman" w:hAnsi="Times New Roman"/>
        </w:rPr>
        <w:t xml:space="preserve">ременно прекращать или ограничивать водоотведение в случаях, предусмотренных </w:t>
      </w:r>
      <w:r w:rsidR="00221355" w:rsidRPr="000D1DE5">
        <w:rPr>
          <w:rFonts w:ascii="Times New Roman" w:hAnsi="Times New Roman"/>
        </w:rPr>
        <w:lastRenderedPageBreak/>
        <w:t>законодательством Российской Федерации;</w:t>
      </w:r>
    </w:p>
    <w:p w:rsidR="00221355" w:rsidRPr="000D1DE5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32C62">
        <w:rPr>
          <w:rFonts w:ascii="Times New Roman" w:hAnsi="Times New Roman"/>
        </w:rPr>
        <w:t>4.2.4.</w:t>
      </w:r>
      <w:r w:rsidR="00221355" w:rsidRPr="00732C62">
        <w:rPr>
          <w:rFonts w:ascii="Times New Roman" w:hAnsi="Times New Roman"/>
        </w:rPr>
        <w:t xml:space="preserve"> </w:t>
      </w:r>
      <w:r w:rsidRPr="00732C62">
        <w:rPr>
          <w:rFonts w:ascii="Times New Roman" w:hAnsi="Times New Roman"/>
        </w:rPr>
        <w:t xml:space="preserve"> И</w:t>
      </w:r>
      <w:r w:rsidR="00221355" w:rsidRPr="00732C62">
        <w:rPr>
          <w:rFonts w:ascii="Times New Roman" w:hAnsi="Times New Roman"/>
        </w:rPr>
        <w:t xml:space="preserve">меть беспрепятственный доступ к канализационным сетям, местам отбора проб воды и приборам учета в порядке, предусмотренном разделом </w:t>
      </w:r>
      <w:r w:rsidR="00CE5F87" w:rsidRPr="00732C62">
        <w:rPr>
          <w:rFonts w:ascii="Times New Roman" w:hAnsi="Times New Roman"/>
        </w:rPr>
        <w:t>6</w:t>
      </w:r>
      <w:r w:rsidR="00221355" w:rsidRPr="00732C62">
        <w:rPr>
          <w:rFonts w:ascii="Times New Roman" w:hAnsi="Times New Roman"/>
        </w:rPr>
        <w:t xml:space="preserve"> настоящего договора;</w:t>
      </w:r>
    </w:p>
    <w:p w:rsidR="00221355" w:rsidRPr="00BF0301" w:rsidRDefault="004C6B1C" w:rsidP="00765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Pr="00BF0301">
        <w:rPr>
          <w:rFonts w:ascii="Times New Roman" w:hAnsi="Times New Roman"/>
        </w:rPr>
        <w:t xml:space="preserve">.2.5. </w:t>
      </w:r>
      <w:r w:rsidR="00221355" w:rsidRPr="00BF0301">
        <w:rPr>
          <w:rFonts w:ascii="Times New Roman" w:hAnsi="Times New Roman"/>
        </w:rPr>
        <w:t xml:space="preserve"> </w:t>
      </w:r>
      <w:r w:rsidR="00765991" w:rsidRPr="00BF0301">
        <w:rPr>
          <w:rFonts w:ascii="Times New Roman" w:hAnsi="Times New Roman"/>
          <w:lang w:eastAsia="ru-RU"/>
        </w:rPr>
        <w:t>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</w:t>
      </w:r>
      <w:r w:rsidR="00221355" w:rsidRPr="00BF0301">
        <w:rPr>
          <w:rFonts w:ascii="Times New Roman" w:hAnsi="Times New Roman"/>
        </w:rPr>
        <w:t>;</w:t>
      </w:r>
    </w:p>
    <w:p w:rsidR="00221355" w:rsidRPr="00BF0301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4.2.6.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И</w:t>
      </w:r>
      <w:r w:rsidR="00221355" w:rsidRPr="00BF0301">
        <w:rPr>
          <w:rFonts w:ascii="Times New Roman" w:hAnsi="Times New Roman"/>
        </w:rPr>
        <w:t>нициировать проведение сверки расчетов по настоящему договору.</w:t>
      </w:r>
    </w:p>
    <w:p w:rsidR="00221355" w:rsidRPr="00BF0301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</w:t>
      </w:r>
      <w:r w:rsidR="004C6B1C" w:rsidRPr="00BF0301">
        <w:rPr>
          <w:rFonts w:ascii="Times New Roman" w:hAnsi="Times New Roman"/>
        </w:rPr>
        <w:t>3.</w:t>
      </w:r>
      <w:r w:rsidRPr="00BF0301">
        <w:rPr>
          <w:rFonts w:ascii="Times New Roman" w:hAnsi="Times New Roman"/>
        </w:rPr>
        <w:t xml:space="preserve"> Абонент обязан:</w:t>
      </w:r>
    </w:p>
    <w:p w:rsidR="00221355" w:rsidRPr="00BF0301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4.3.1.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О</w:t>
      </w:r>
      <w:r w:rsidR="00221355" w:rsidRPr="00BF0301">
        <w:rPr>
          <w:rFonts w:ascii="Times New Roman" w:hAnsi="Times New Roman"/>
        </w:rPr>
        <w:t>беспечивать эксплуатацию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221355" w:rsidRPr="00BF0301" w:rsidRDefault="004C6B1C" w:rsidP="0076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4.3.2.</w:t>
      </w:r>
      <w:r w:rsidR="00221355" w:rsidRPr="00BF0301">
        <w:rPr>
          <w:rFonts w:ascii="Times New Roman" w:hAnsi="Times New Roman"/>
        </w:rPr>
        <w:t xml:space="preserve"> </w:t>
      </w:r>
      <w:r w:rsidR="0076612A" w:rsidRPr="00BF0301">
        <w:rPr>
          <w:rFonts w:ascii="Times New Roman" w:hAnsi="Times New Roman"/>
        </w:rPr>
        <w:t>О</w:t>
      </w:r>
      <w:r w:rsidR="0076612A" w:rsidRPr="00BF0301">
        <w:rPr>
          <w:rFonts w:ascii="Times New Roman" w:hAnsi="Times New Roman"/>
          <w:lang w:eastAsia="ru-RU"/>
        </w:rPr>
        <w:t>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а также не допускать хранения предметов, препятствующих доступу к узлам и приборам учета, механических, химических, электромагнитных или иных воздействий, которые могут искажать показания приборов учета</w:t>
      </w:r>
      <w:r w:rsidR="00221355" w:rsidRPr="00BF0301">
        <w:rPr>
          <w:rFonts w:ascii="Times New Roman" w:hAnsi="Times New Roman"/>
        </w:rPr>
        <w:t>;</w:t>
      </w:r>
    </w:p>
    <w:p w:rsidR="00221355" w:rsidRPr="00BF0301" w:rsidRDefault="004C6B1C" w:rsidP="00766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4.3.3.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О</w:t>
      </w:r>
      <w:r w:rsidR="00221355" w:rsidRPr="00BF0301">
        <w:rPr>
          <w:rFonts w:ascii="Times New Roman" w:hAnsi="Times New Roman"/>
        </w:rPr>
        <w:t xml:space="preserve">беспечивать учет отводимых сточных вод в порядке, установленном разделом </w:t>
      </w:r>
      <w:r w:rsidR="002166AC" w:rsidRPr="00BF0301">
        <w:rPr>
          <w:rFonts w:ascii="Times New Roman" w:hAnsi="Times New Roman"/>
        </w:rPr>
        <w:t>5</w:t>
      </w:r>
      <w:r w:rsidR="00221355" w:rsidRPr="00BF0301">
        <w:rPr>
          <w:rFonts w:ascii="Times New Roman" w:hAnsi="Times New Roman"/>
        </w:rPr>
        <w:t xml:space="preserve"> настоящего договора, и в соответствии с </w:t>
      </w:r>
      <w:r w:rsidR="0076612A" w:rsidRPr="00BF0301">
        <w:rPr>
          <w:rFonts w:ascii="Times New Roman" w:hAnsi="Times New Roman"/>
        </w:rPr>
        <w:t>П</w:t>
      </w:r>
      <w:r w:rsidR="00221355" w:rsidRPr="00BF0301">
        <w:rPr>
          <w:rFonts w:ascii="Times New Roman" w:hAnsi="Times New Roman"/>
        </w:rPr>
        <w:t>равилами организации коммер</w:t>
      </w:r>
      <w:r w:rsidR="0076612A" w:rsidRPr="00BF0301">
        <w:rPr>
          <w:rFonts w:ascii="Times New Roman" w:hAnsi="Times New Roman"/>
        </w:rPr>
        <w:t xml:space="preserve">ческого учета воды, сточных вод, </w:t>
      </w:r>
      <w:r w:rsidR="0076612A" w:rsidRPr="00BF0301">
        <w:rPr>
          <w:rFonts w:ascii="Times New Roman" w:hAnsi="Times New Roman"/>
          <w:lang w:eastAsia="ru-RU"/>
        </w:rPr>
        <w:t>если иное не предусмотрено настоящим договором</w:t>
      </w:r>
      <w:r w:rsidR="00221355" w:rsidRPr="00BF0301">
        <w:rPr>
          <w:rFonts w:ascii="Times New Roman" w:hAnsi="Times New Roman"/>
        </w:rPr>
        <w:t>;</w:t>
      </w:r>
    </w:p>
    <w:p w:rsidR="00221355" w:rsidRPr="00BF0301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4.3.4.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У</w:t>
      </w:r>
      <w:r w:rsidR="00221355" w:rsidRPr="00BF0301">
        <w:rPr>
          <w:rFonts w:ascii="Times New Roman" w:hAnsi="Times New Roman"/>
        </w:rPr>
        <w:t xml:space="preserve">становить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r w:rsidR="0076612A" w:rsidRPr="00BF0301">
        <w:rPr>
          <w:rFonts w:ascii="Times New Roman" w:hAnsi="Times New Roman"/>
        </w:rPr>
        <w:t>П</w:t>
      </w:r>
      <w:r w:rsidR="00221355" w:rsidRPr="00BF0301">
        <w:rPr>
          <w:rFonts w:ascii="Times New Roman" w:hAnsi="Times New Roman"/>
        </w:rPr>
        <w:t>равилами холодного водоснабжения и водоотведения;</w:t>
      </w:r>
    </w:p>
    <w:p w:rsidR="00221355" w:rsidRPr="00BF0301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4.3.5.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С</w:t>
      </w:r>
      <w:r w:rsidR="00221355" w:rsidRPr="00BF0301">
        <w:rPr>
          <w:rFonts w:ascii="Times New Roman" w:hAnsi="Times New Roman"/>
        </w:rPr>
        <w:t>облюдать установленный настоящим договором режим водоотведения;</w:t>
      </w:r>
    </w:p>
    <w:p w:rsidR="00221355" w:rsidRPr="00BF0301" w:rsidRDefault="004C6B1C" w:rsidP="00931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4.3.6.</w:t>
      </w:r>
      <w:r w:rsidR="00221355" w:rsidRPr="00BF0301">
        <w:rPr>
          <w:rFonts w:ascii="Times New Roman" w:hAnsi="Times New Roman"/>
        </w:rPr>
        <w:t xml:space="preserve"> </w:t>
      </w:r>
      <w:r w:rsidR="00931E5C" w:rsidRPr="00BF0301">
        <w:rPr>
          <w:rFonts w:ascii="Times New Roman" w:hAnsi="Times New Roman"/>
        </w:rPr>
        <w:t>П</w:t>
      </w:r>
      <w:r w:rsidR="00931E5C" w:rsidRPr="00BF0301">
        <w:rPr>
          <w:rFonts w:ascii="Times New Roman" w:hAnsi="Times New Roman"/>
          <w:lang w:eastAsia="ru-RU"/>
        </w:rPr>
        <w:t>роизводить оплату по настоящему договору в порядке, размере и сроки, которые определены в соответствии с настоящим договором,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вод, а также в случаях, установленных законодательством Российской Федерации, возмещать вред, причиненный водному объекту</w:t>
      </w:r>
      <w:r w:rsidR="00221355" w:rsidRPr="00BF0301">
        <w:rPr>
          <w:rFonts w:ascii="Times New Roman" w:hAnsi="Times New Roman"/>
        </w:rPr>
        <w:t>;</w:t>
      </w:r>
    </w:p>
    <w:p w:rsidR="00221355" w:rsidRPr="00BF0301" w:rsidRDefault="003E614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4.3.7. О</w:t>
      </w:r>
      <w:r w:rsidR="00221355" w:rsidRPr="00BF0301">
        <w:rPr>
          <w:rFonts w:ascii="Times New Roman" w:hAnsi="Times New Roman"/>
        </w:rPr>
        <w:t xml:space="preserve">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канализационным сетям, местам отбора проб холодной воды, сточных вод и приборам учета в случаях и в порядке, которые предусмотрены разделом </w:t>
      </w:r>
      <w:r w:rsidR="00EA33D1" w:rsidRPr="00BF0301">
        <w:rPr>
          <w:rFonts w:ascii="Times New Roman" w:hAnsi="Times New Roman"/>
        </w:rPr>
        <w:t>6</w:t>
      </w:r>
      <w:r w:rsidR="00221355" w:rsidRPr="00BF0301">
        <w:rPr>
          <w:rFonts w:ascii="Times New Roman" w:hAnsi="Times New Roman"/>
        </w:rPr>
        <w:t xml:space="preserve"> настоящего договора;</w:t>
      </w:r>
    </w:p>
    <w:p w:rsidR="003E1B82" w:rsidRPr="00BF0301" w:rsidRDefault="00D32E94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</w:t>
      </w:r>
      <w:r w:rsidR="00B91AE9" w:rsidRPr="00BF0301">
        <w:rPr>
          <w:rFonts w:ascii="Times New Roman" w:hAnsi="Times New Roman"/>
        </w:rPr>
        <w:t>8</w:t>
      </w:r>
      <w:r w:rsidRPr="00BF0301">
        <w:rPr>
          <w:rFonts w:ascii="Times New Roman" w:hAnsi="Times New Roman"/>
        </w:rPr>
        <w:t xml:space="preserve">. </w:t>
      </w:r>
      <w:r w:rsidR="00CA41C7" w:rsidRPr="00BF0301">
        <w:rPr>
          <w:rFonts w:ascii="Times New Roman" w:hAnsi="Times New Roman"/>
        </w:rPr>
        <w:t>У</w:t>
      </w:r>
      <w:r w:rsidR="00221355" w:rsidRPr="00BF0301">
        <w:rPr>
          <w:rFonts w:ascii="Times New Roman" w:hAnsi="Times New Roman"/>
        </w:rPr>
        <w:t xml:space="preserve">ведомлять организацию водопроводно-канализационного хозяйства о </w:t>
      </w:r>
      <w:r w:rsidR="00A731E7" w:rsidRPr="00BF0301">
        <w:rPr>
          <w:rFonts w:ascii="Times New Roman" w:hAnsi="Times New Roman"/>
        </w:rPr>
        <w:t>переходе</w:t>
      </w:r>
      <w:r w:rsidR="00221355" w:rsidRPr="00BF0301">
        <w:rPr>
          <w:rFonts w:ascii="Times New Roman" w:hAnsi="Times New Roman"/>
        </w:rPr>
        <w:t xml:space="preserve"> прав на объекты, устройства и сооружения, предназначенные для подключения (технологического присоединения) к централизованным системам водоотведения, а также о предоставлении прав владения и (или) пользования такими объектами, устройствами или сооружениями третьим лицам</w:t>
      </w:r>
      <w:r w:rsidR="003E1B82" w:rsidRPr="00BF0301">
        <w:rPr>
          <w:rFonts w:ascii="Times New Roman" w:hAnsi="Times New Roman"/>
        </w:rPr>
        <w:t>.</w:t>
      </w:r>
      <w:r w:rsidR="00221355" w:rsidRPr="00BF0301">
        <w:rPr>
          <w:rFonts w:ascii="Times New Roman" w:hAnsi="Times New Roman"/>
        </w:rPr>
        <w:t xml:space="preserve"> </w:t>
      </w:r>
    </w:p>
    <w:p w:rsidR="00221355" w:rsidRPr="000D1DE5" w:rsidRDefault="00D5793E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F0301">
        <w:rPr>
          <w:rFonts w:ascii="Times New Roman" w:hAnsi="Times New Roman"/>
        </w:rPr>
        <w:t>4.3.</w:t>
      </w:r>
      <w:r w:rsidR="00B91AE9" w:rsidRPr="00BF0301">
        <w:rPr>
          <w:rFonts w:ascii="Times New Roman" w:hAnsi="Times New Roman"/>
        </w:rPr>
        <w:t>9</w:t>
      </w:r>
      <w:r w:rsidRPr="00BF0301">
        <w:rPr>
          <w:rFonts w:ascii="Times New Roman" w:hAnsi="Times New Roman"/>
        </w:rPr>
        <w:t>.</w:t>
      </w:r>
      <w:r w:rsidR="00221355" w:rsidRPr="00BF0301">
        <w:rPr>
          <w:rFonts w:ascii="Times New Roman" w:hAnsi="Times New Roman"/>
        </w:rPr>
        <w:t xml:space="preserve"> </w:t>
      </w:r>
      <w:r w:rsidRPr="00BF0301">
        <w:rPr>
          <w:rFonts w:ascii="Times New Roman" w:hAnsi="Times New Roman"/>
        </w:rPr>
        <w:t>Н</w:t>
      </w:r>
      <w:r w:rsidR="00221355" w:rsidRPr="00BF0301">
        <w:rPr>
          <w:rFonts w:ascii="Times New Roman" w:hAnsi="Times New Roman"/>
        </w:rPr>
        <w:t>езамедлительно сообщать организации водопроводно-канализационного хозяйства обо всех повреждениях или неисправностях на канализационных сетях, сооружениях и устройствах, приборах учета</w:t>
      </w:r>
      <w:r w:rsidR="00221355" w:rsidRPr="000D1DE5">
        <w:rPr>
          <w:rFonts w:ascii="Times New Roman" w:hAnsi="Times New Roman"/>
        </w:rPr>
        <w:t>, о нарушениях работы централизованных систем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221355" w:rsidRPr="000D1DE5" w:rsidRDefault="00912EB8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</w:t>
      </w:r>
      <w:r w:rsidR="00B91AE9">
        <w:rPr>
          <w:rFonts w:ascii="Times New Roman" w:hAnsi="Times New Roman"/>
        </w:rPr>
        <w:t>0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беспечить в сроки, установленные законодательством Российской Федерации, ликвидацию повреждения или неисправности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221355" w:rsidRPr="000D1DE5" w:rsidRDefault="0006185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</w:t>
      </w:r>
      <w:r w:rsidR="00B91AE9">
        <w:rPr>
          <w:rFonts w:ascii="Times New Roman" w:hAnsi="Times New Roman"/>
        </w:rPr>
        <w:t>1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>редоставлять иным абонентам и транзитным организациям возможность подключения (технологического присоединения) к канализационным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221355" w:rsidRPr="000D1DE5" w:rsidRDefault="0006185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</w:t>
      </w:r>
      <w:r w:rsidR="00B91AE9">
        <w:rPr>
          <w:rFonts w:ascii="Times New Roman" w:hAnsi="Times New Roman"/>
        </w:rPr>
        <w:t>2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B91AE9">
        <w:rPr>
          <w:rFonts w:ascii="Times New Roman" w:hAnsi="Times New Roman"/>
        </w:rPr>
        <w:t>Н</w:t>
      </w:r>
      <w:r w:rsidR="00221355" w:rsidRPr="00B91AE9">
        <w:rPr>
          <w:rFonts w:ascii="Times New Roman" w:hAnsi="Times New Roman"/>
        </w:rPr>
        <w:t xml:space="preserve">е создавать препятствий для </w:t>
      </w:r>
      <w:r w:rsidR="00B91AE9" w:rsidRPr="00B91AE9">
        <w:rPr>
          <w:rFonts w:ascii="Times New Roman" w:hAnsi="Times New Roman"/>
        </w:rPr>
        <w:t xml:space="preserve"> осуществления </w:t>
      </w:r>
      <w:r w:rsidR="00221355" w:rsidRPr="00B91AE9">
        <w:rPr>
          <w:rFonts w:ascii="Times New Roman" w:hAnsi="Times New Roman"/>
        </w:rPr>
        <w:t>водоотведения</w:t>
      </w:r>
      <w:r w:rsidR="00B91AE9">
        <w:rPr>
          <w:rFonts w:ascii="Times New Roman" w:hAnsi="Times New Roman"/>
        </w:rPr>
        <w:t xml:space="preserve"> в отношении </w:t>
      </w:r>
      <w:r w:rsidR="00221355" w:rsidRPr="00B91AE9">
        <w:rPr>
          <w:rFonts w:ascii="Times New Roman" w:hAnsi="Times New Roman"/>
        </w:rPr>
        <w:t xml:space="preserve"> абонентов и транзитных организаций, канализационные сети которых присоединены к канализационным сетям абонента;</w:t>
      </w:r>
    </w:p>
    <w:p w:rsidR="00221355" w:rsidRPr="000D1DE5" w:rsidRDefault="00054B0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</w:t>
      </w:r>
      <w:r w:rsidR="00B91AE9">
        <w:rPr>
          <w:rFonts w:ascii="Times New Roman" w:hAnsi="Times New Roman"/>
        </w:rPr>
        <w:t>3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>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221355" w:rsidRPr="000D1DE5" w:rsidRDefault="000F0C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</w:t>
      </w:r>
      <w:r w:rsidR="00B91AE9">
        <w:rPr>
          <w:rFonts w:ascii="Times New Roman" w:hAnsi="Times New Roman"/>
        </w:rPr>
        <w:t>4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Н</w:t>
      </w:r>
      <w:r w:rsidR="00221355" w:rsidRPr="000D1DE5">
        <w:rPr>
          <w:rFonts w:ascii="Times New Roman" w:hAnsi="Times New Roman"/>
        </w:rPr>
        <w:t xml:space="preserve">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</w:t>
      </w:r>
      <w:r w:rsidR="00221355" w:rsidRPr="000D1DE5">
        <w:rPr>
          <w:rFonts w:ascii="Times New Roman" w:hAnsi="Times New Roman"/>
        </w:rPr>
        <w:lastRenderedPageBreak/>
        <w:t>устройства централизованных систем водоотведения,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хозяйства;</w:t>
      </w:r>
    </w:p>
    <w:p w:rsidR="00221355" w:rsidRPr="00B91AE9" w:rsidRDefault="000F0C87" w:rsidP="00EC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</w:t>
      </w:r>
      <w:r w:rsidR="00B91AE9">
        <w:rPr>
          <w:rFonts w:ascii="Times New Roman" w:hAnsi="Times New Roman"/>
        </w:rPr>
        <w:t>5</w:t>
      </w:r>
      <w:r w:rsidRPr="00B91AE9">
        <w:rPr>
          <w:rFonts w:ascii="Times New Roman" w:hAnsi="Times New Roman"/>
        </w:rPr>
        <w:t>.</w:t>
      </w:r>
      <w:r w:rsidR="00221355" w:rsidRPr="00B91AE9">
        <w:rPr>
          <w:rFonts w:ascii="Times New Roman" w:hAnsi="Times New Roman"/>
        </w:rPr>
        <w:t xml:space="preserve"> </w:t>
      </w:r>
      <w:r w:rsidR="00EC65E4">
        <w:rPr>
          <w:rFonts w:ascii="Times New Roman" w:hAnsi="Times New Roman"/>
        </w:rPr>
        <w:t>С</w:t>
      </w:r>
      <w:r w:rsidR="00EC65E4">
        <w:rPr>
          <w:rFonts w:ascii="Times New Roman" w:hAnsi="Times New Roman"/>
          <w:lang w:eastAsia="ru-RU"/>
        </w:rPr>
        <w:t>облюдать установленные нормативы допустимых сбросов абонентов и лимиты на сбросы,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</w:t>
      </w:r>
      <w:r w:rsidR="00221355" w:rsidRPr="00B91AE9">
        <w:rPr>
          <w:rFonts w:ascii="Times New Roman" w:hAnsi="Times New Roman"/>
        </w:rPr>
        <w:t>;</w:t>
      </w:r>
    </w:p>
    <w:p w:rsidR="00221355" w:rsidRPr="000D1DE5" w:rsidRDefault="0079114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1AE9">
        <w:rPr>
          <w:rFonts w:ascii="Times New Roman" w:hAnsi="Times New Roman"/>
        </w:rPr>
        <w:t>4.3.1</w:t>
      </w:r>
      <w:r w:rsidR="00B91AE9">
        <w:rPr>
          <w:rFonts w:ascii="Times New Roman" w:hAnsi="Times New Roman"/>
        </w:rPr>
        <w:t>6</w:t>
      </w:r>
      <w:r w:rsidRPr="00B91AE9">
        <w:rPr>
          <w:rFonts w:ascii="Times New Roman" w:hAnsi="Times New Roman"/>
        </w:rPr>
        <w:t>.</w:t>
      </w:r>
      <w:r w:rsidR="00221355" w:rsidRPr="00B91AE9">
        <w:rPr>
          <w:rFonts w:ascii="Times New Roman" w:hAnsi="Times New Roman"/>
        </w:rPr>
        <w:t xml:space="preserve"> </w:t>
      </w:r>
      <w:r w:rsidRPr="00B91AE9">
        <w:rPr>
          <w:rFonts w:ascii="Times New Roman" w:hAnsi="Times New Roman"/>
        </w:rPr>
        <w:t>О</w:t>
      </w:r>
      <w:r w:rsidR="00221355" w:rsidRPr="00B91AE9">
        <w:rPr>
          <w:rFonts w:ascii="Times New Roman" w:hAnsi="Times New Roman"/>
        </w:rPr>
        <w:t>существлять сброс сточных вод от напорных коллекторов абонента в самотечную сеть канализации организации водопроводно-канализационного</w:t>
      </w:r>
      <w:r w:rsidR="00221355" w:rsidRPr="000D1DE5">
        <w:rPr>
          <w:rFonts w:ascii="Times New Roman" w:hAnsi="Times New Roman"/>
        </w:rPr>
        <w:t xml:space="preserve"> хозяйства через колодец - гаситель напора;</w:t>
      </w:r>
    </w:p>
    <w:p w:rsidR="00221355" w:rsidRPr="00210C32" w:rsidRDefault="0079114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</w:t>
      </w:r>
      <w:r w:rsidR="00B91AE9">
        <w:rPr>
          <w:rFonts w:ascii="Times New Roman" w:hAnsi="Times New Roman"/>
        </w:rPr>
        <w:t>17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 xml:space="preserve">беспечивать локальную очистку сточных вод в случаях, </w:t>
      </w:r>
      <w:r w:rsidR="00221355" w:rsidRPr="00210C32">
        <w:rPr>
          <w:rFonts w:ascii="Times New Roman" w:hAnsi="Times New Roman"/>
        </w:rPr>
        <w:t xml:space="preserve">предусмотренных </w:t>
      </w:r>
      <w:r w:rsidR="00A731E7" w:rsidRPr="00210C32">
        <w:rPr>
          <w:rFonts w:ascii="Times New Roman" w:hAnsi="Times New Roman"/>
        </w:rPr>
        <w:t>П</w:t>
      </w:r>
      <w:r w:rsidR="00221355" w:rsidRPr="00210C32">
        <w:rPr>
          <w:rFonts w:ascii="Times New Roman" w:hAnsi="Times New Roman"/>
        </w:rPr>
        <w:t>равилами холодного водоснабжения и водоотведения;</w:t>
      </w:r>
    </w:p>
    <w:p w:rsidR="00221355" w:rsidRPr="00210C32" w:rsidRDefault="0079114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4.3.</w:t>
      </w:r>
      <w:r w:rsidR="00B91AE9" w:rsidRPr="00210C32">
        <w:rPr>
          <w:rFonts w:ascii="Times New Roman" w:hAnsi="Times New Roman"/>
        </w:rPr>
        <w:t>18</w:t>
      </w:r>
      <w:r w:rsidRPr="00210C32">
        <w:rPr>
          <w:rFonts w:ascii="Times New Roman" w:hAnsi="Times New Roman"/>
        </w:rPr>
        <w:t>.</w:t>
      </w:r>
      <w:r w:rsidR="00221355" w:rsidRPr="00210C32">
        <w:rPr>
          <w:rFonts w:ascii="Times New Roman" w:hAnsi="Times New Roman"/>
        </w:rPr>
        <w:t xml:space="preserve"> </w:t>
      </w:r>
      <w:r w:rsidRPr="00210C32">
        <w:rPr>
          <w:rFonts w:ascii="Times New Roman" w:hAnsi="Times New Roman"/>
        </w:rPr>
        <w:t>В</w:t>
      </w:r>
      <w:r w:rsidR="00221355" w:rsidRPr="00210C32">
        <w:rPr>
          <w:rFonts w:ascii="Times New Roman" w:hAnsi="Times New Roman"/>
        </w:rPr>
        <w:t xml:space="preserve"> случаях, установленных </w:t>
      </w:r>
      <w:r w:rsidR="00A731E7" w:rsidRPr="00210C32">
        <w:rPr>
          <w:rFonts w:ascii="Times New Roman" w:hAnsi="Times New Roman"/>
        </w:rPr>
        <w:t>П</w:t>
      </w:r>
      <w:r w:rsidR="00221355" w:rsidRPr="00210C32">
        <w:rPr>
          <w:rFonts w:ascii="Times New Roman" w:hAnsi="Times New Roman"/>
        </w:rPr>
        <w:t>равилами холодного водоснабжения и водоотведения, подавать декларацию о составе и свойствах сточных вод</w:t>
      </w:r>
      <w:r w:rsidR="00A731E7" w:rsidRPr="00210C32">
        <w:rPr>
          <w:rFonts w:ascii="Times New Roman" w:hAnsi="Times New Roman"/>
        </w:rPr>
        <w:t xml:space="preserve"> (далее декларация)</w:t>
      </w:r>
      <w:r w:rsidR="00221355" w:rsidRPr="00210C32">
        <w:rPr>
          <w:rFonts w:ascii="Times New Roman" w:hAnsi="Times New Roman"/>
        </w:rPr>
        <w:t xml:space="preserve"> и уведомлять организацию водопроводно-канализационного хозяйства в случае нарушения декларации о составе и свойствах сточных вод.</w:t>
      </w:r>
    </w:p>
    <w:p w:rsidR="00791141" w:rsidRPr="000D1DE5" w:rsidRDefault="0079114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4.3.</w:t>
      </w:r>
      <w:r w:rsidR="00B91AE9" w:rsidRPr="00210C32">
        <w:rPr>
          <w:rFonts w:ascii="Times New Roman" w:hAnsi="Times New Roman"/>
        </w:rPr>
        <w:t>19</w:t>
      </w:r>
      <w:r w:rsidRPr="00210C32">
        <w:rPr>
          <w:rFonts w:ascii="Times New Roman" w:hAnsi="Times New Roman"/>
        </w:rPr>
        <w:t>. Уведомлять о смене лица, ответственного за передачу показаний прибора учета, указанного в</w:t>
      </w:r>
      <w:r w:rsidRPr="000D1DE5">
        <w:rPr>
          <w:rFonts w:ascii="Times New Roman" w:hAnsi="Times New Roman"/>
        </w:rPr>
        <w:t xml:space="preserve"> заявлении на заключение договора водоотведения.   </w:t>
      </w:r>
    </w:p>
    <w:p w:rsidR="00221355" w:rsidRPr="000D1DE5" w:rsidRDefault="00CE5F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1AE9">
        <w:rPr>
          <w:rFonts w:ascii="Times New Roman" w:hAnsi="Times New Roman"/>
        </w:rPr>
        <w:t>4</w:t>
      </w:r>
      <w:r w:rsidR="00221355" w:rsidRPr="00B91AE9">
        <w:rPr>
          <w:rFonts w:ascii="Times New Roman" w:hAnsi="Times New Roman"/>
        </w:rPr>
        <w:t>.</w:t>
      </w:r>
      <w:r w:rsidRPr="00B91AE9">
        <w:rPr>
          <w:rFonts w:ascii="Times New Roman" w:hAnsi="Times New Roman"/>
        </w:rPr>
        <w:t>4.</w:t>
      </w:r>
      <w:r w:rsidR="00221355" w:rsidRPr="00B91AE9">
        <w:rPr>
          <w:rFonts w:ascii="Times New Roman" w:hAnsi="Times New Roman"/>
        </w:rPr>
        <w:t xml:space="preserve"> Абонент имеет право:</w:t>
      </w:r>
    </w:p>
    <w:p w:rsidR="00221355" w:rsidRPr="000D1DE5" w:rsidRDefault="00CE5F87" w:rsidP="007B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4.4</w:t>
      </w:r>
      <w:r w:rsidR="00791141" w:rsidRPr="000D1DE5">
        <w:rPr>
          <w:rFonts w:ascii="Times New Roman" w:hAnsi="Times New Roman"/>
        </w:rPr>
        <w:t>.1.</w:t>
      </w:r>
      <w:r w:rsidR="00221355" w:rsidRPr="000D1DE5">
        <w:rPr>
          <w:rFonts w:ascii="Times New Roman" w:hAnsi="Times New Roman"/>
        </w:rPr>
        <w:t xml:space="preserve"> </w:t>
      </w:r>
      <w:r w:rsidR="007B4FBD">
        <w:rPr>
          <w:rFonts w:ascii="Times New Roman" w:hAnsi="Times New Roman"/>
        </w:rPr>
        <w:t>П</w:t>
      </w:r>
      <w:r w:rsidR="007B4FBD">
        <w:rPr>
          <w:rFonts w:ascii="Times New Roman" w:hAnsi="Times New Roman"/>
          <w:lang w:eastAsia="ru-RU"/>
        </w:rPr>
        <w:t xml:space="preserve">олучать от организации водопроводно-канализационного хозяйства информацию о результатах контроля состава и свойств сточных вод, осуществляемого организацией водопроводно-канализационного хозяйства, в </w:t>
      </w:r>
      <w:r w:rsidR="007B4FBD" w:rsidRPr="00210C32">
        <w:rPr>
          <w:rFonts w:ascii="Times New Roman" w:hAnsi="Times New Roman"/>
          <w:lang w:eastAsia="ru-RU"/>
        </w:rPr>
        <w:t xml:space="preserve">соответствии с </w:t>
      </w:r>
      <w:hyperlink r:id="rId10" w:history="1">
        <w:r w:rsidR="007B4FBD" w:rsidRPr="00210C32">
          <w:rPr>
            <w:rFonts w:ascii="Times New Roman" w:hAnsi="Times New Roman"/>
            <w:lang w:eastAsia="ru-RU"/>
          </w:rPr>
          <w:t>Правилами</w:t>
        </w:r>
      </w:hyperlink>
      <w:r w:rsidR="007B4FBD" w:rsidRPr="00210C32">
        <w:rPr>
          <w:rFonts w:ascii="Times New Roman" w:hAnsi="Times New Roman"/>
          <w:lang w:eastAsia="ru-RU"/>
        </w:rPr>
        <w:t xml:space="preserve"> осуществления контроля состава и свойств сточных вод, утвержденными постановлением Правительства</w:t>
      </w:r>
      <w:r w:rsidR="007B4FBD">
        <w:rPr>
          <w:rFonts w:ascii="Times New Roman" w:hAnsi="Times New Roman"/>
          <w:lang w:eastAsia="ru-RU"/>
        </w:rPr>
        <w:t xml:space="preserve"> Российской Федерации от 21 июня 2013 г. N 525 "Об утверждении Правил осуществления контроля состава и свойств сточных вод" (далее - Правила осуществления контроля состава и свойств сточных вод)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CE5F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="00791141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4</w:t>
      </w:r>
      <w:r w:rsidR="00791141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2.</w:t>
      </w:r>
      <w:r w:rsidR="00221355" w:rsidRPr="000D1DE5">
        <w:rPr>
          <w:rFonts w:ascii="Times New Roman" w:hAnsi="Times New Roman"/>
        </w:rPr>
        <w:t xml:space="preserve"> </w:t>
      </w:r>
      <w:r w:rsidR="00791141" w:rsidRPr="000D1DE5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>олучать от организации водопроводно-канализационного хозяйства информацию об изменении установленных тарифов на  водоотведение;</w:t>
      </w:r>
    </w:p>
    <w:p w:rsidR="00221355" w:rsidRPr="000D1DE5" w:rsidRDefault="00221355" w:rsidP="002213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</w:t>
      </w:r>
      <w:r w:rsidR="00791141" w:rsidRPr="000D1DE5">
        <w:rPr>
          <w:rFonts w:ascii="Times New Roman" w:hAnsi="Times New Roman" w:cs="Times New Roman"/>
          <w:sz w:val="22"/>
          <w:szCs w:val="22"/>
        </w:rPr>
        <w:t xml:space="preserve">      </w:t>
      </w:r>
      <w:r w:rsidR="00CE5F87" w:rsidRPr="000D1DE5">
        <w:rPr>
          <w:rFonts w:ascii="Times New Roman" w:hAnsi="Times New Roman" w:cs="Times New Roman"/>
          <w:sz w:val="22"/>
          <w:szCs w:val="22"/>
        </w:rPr>
        <w:t>4.4.</w:t>
      </w:r>
      <w:r w:rsidR="00791141" w:rsidRPr="000D1DE5">
        <w:rPr>
          <w:rFonts w:ascii="Times New Roman" w:hAnsi="Times New Roman" w:cs="Times New Roman"/>
          <w:sz w:val="22"/>
          <w:szCs w:val="22"/>
        </w:rPr>
        <w:t>3.</w:t>
      </w:r>
      <w:r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="00791141" w:rsidRPr="000D1DE5">
        <w:rPr>
          <w:rFonts w:ascii="Times New Roman" w:hAnsi="Times New Roman" w:cs="Times New Roman"/>
          <w:sz w:val="22"/>
          <w:szCs w:val="22"/>
        </w:rPr>
        <w:t>П</w:t>
      </w:r>
      <w:r w:rsidRPr="000D1DE5">
        <w:rPr>
          <w:rFonts w:ascii="Times New Roman" w:hAnsi="Times New Roman" w:cs="Times New Roman"/>
          <w:sz w:val="22"/>
          <w:szCs w:val="22"/>
        </w:rPr>
        <w:t>ривлекать третьих лиц для выполнения работ по устройству узла учета;</w:t>
      </w:r>
    </w:p>
    <w:p w:rsidR="00221355" w:rsidRPr="000D1DE5" w:rsidRDefault="00CE5F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="0042203F" w:rsidRPr="000D1DE5">
        <w:rPr>
          <w:rFonts w:ascii="Times New Roman" w:hAnsi="Times New Roman"/>
        </w:rPr>
        <w:t>.4.</w:t>
      </w:r>
      <w:r w:rsidRPr="000D1DE5">
        <w:rPr>
          <w:rFonts w:ascii="Times New Roman" w:hAnsi="Times New Roman"/>
        </w:rPr>
        <w:t>4.</w:t>
      </w:r>
      <w:r w:rsidR="00221355" w:rsidRPr="000D1DE5">
        <w:rPr>
          <w:rFonts w:ascii="Times New Roman" w:hAnsi="Times New Roman"/>
        </w:rPr>
        <w:t xml:space="preserve"> </w:t>
      </w:r>
      <w:r w:rsidR="0042203F" w:rsidRPr="000D1DE5">
        <w:rPr>
          <w:rFonts w:ascii="Times New Roman" w:hAnsi="Times New Roman"/>
        </w:rPr>
        <w:t>И</w:t>
      </w:r>
      <w:r w:rsidR="00221355" w:rsidRPr="000D1DE5">
        <w:rPr>
          <w:rFonts w:ascii="Times New Roman" w:hAnsi="Times New Roman"/>
        </w:rPr>
        <w:t>нициировать проведение сверки расчетов по настоящему договору;</w:t>
      </w:r>
    </w:p>
    <w:p w:rsidR="00221355" w:rsidRPr="000D1DE5" w:rsidRDefault="00CE5F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="0042203F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4</w:t>
      </w:r>
      <w:r w:rsidR="0042203F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5.</w:t>
      </w:r>
      <w:r w:rsidR="00221355" w:rsidRPr="000D1DE5">
        <w:rPr>
          <w:rFonts w:ascii="Times New Roman" w:hAnsi="Times New Roman"/>
        </w:rPr>
        <w:t xml:space="preserve"> </w:t>
      </w:r>
      <w:r w:rsidR="0042203F"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существлять в целях контроля состава и свой</w:t>
      </w:r>
      <w:proofErr w:type="gramStart"/>
      <w:r w:rsidR="00221355" w:rsidRPr="000D1DE5">
        <w:rPr>
          <w:rFonts w:ascii="Times New Roman" w:hAnsi="Times New Roman"/>
        </w:rPr>
        <w:t>ств ст</w:t>
      </w:r>
      <w:proofErr w:type="gramEnd"/>
      <w:r w:rsidR="00221355" w:rsidRPr="000D1DE5">
        <w:rPr>
          <w:rFonts w:ascii="Times New Roman" w:hAnsi="Times New Roman"/>
        </w:rPr>
        <w:t xml:space="preserve">очных вод отбор проб сточных вод, в том </w:t>
      </w:r>
      <w:r w:rsidR="00221355" w:rsidRPr="00210C32">
        <w:rPr>
          <w:rFonts w:ascii="Times New Roman" w:hAnsi="Times New Roman"/>
        </w:rPr>
        <w:t>числе параллельны</w:t>
      </w:r>
      <w:r w:rsidR="007B4FBD" w:rsidRPr="00210C32">
        <w:rPr>
          <w:rFonts w:ascii="Times New Roman" w:hAnsi="Times New Roman"/>
        </w:rPr>
        <w:t>й</w:t>
      </w:r>
      <w:r w:rsidR="00221355" w:rsidRPr="00210C32">
        <w:rPr>
          <w:rFonts w:ascii="Times New Roman" w:hAnsi="Times New Roman"/>
        </w:rPr>
        <w:t xml:space="preserve"> </w:t>
      </w:r>
      <w:r w:rsidR="007B4FBD" w:rsidRPr="00210C32">
        <w:rPr>
          <w:rFonts w:ascii="Times New Roman" w:hAnsi="Times New Roman"/>
        </w:rPr>
        <w:t xml:space="preserve">отбор </w:t>
      </w:r>
      <w:r w:rsidR="00221355" w:rsidRPr="00210C32">
        <w:rPr>
          <w:rFonts w:ascii="Times New Roman" w:hAnsi="Times New Roman"/>
        </w:rPr>
        <w:t>проб, а также принимать участие в отборе проб сточных вод, осуществляемом организацией водопроводно</w:t>
      </w:r>
      <w:r w:rsidR="00221355" w:rsidRPr="000D1DE5">
        <w:rPr>
          <w:rFonts w:ascii="Times New Roman" w:hAnsi="Times New Roman"/>
        </w:rPr>
        <w:t>-канализационного хозяйства.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C6D51" w:rsidRPr="000D1DE5" w:rsidRDefault="006D734A" w:rsidP="00CC6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5</w:t>
      </w:r>
      <w:r w:rsidR="00221355" w:rsidRPr="000D1DE5">
        <w:rPr>
          <w:rFonts w:ascii="Times New Roman" w:hAnsi="Times New Roman"/>
        </w:rPr>
        <w:t xml:space="preserve">. Порядок осуществления учета </w:t>
      </w:r>
    </w:p>
    <w:p w:rsidR="00221355" w:rsidRPr="006B2217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2217">
        <w:rPr>
          <w:rFonts w:ascii="Times New Roman" w:hAnsi="Times New Roman"/>
        </w:rPr>
        <w:t>принимаемых сточных вод, сроки и способы</w:t>
      </w:r>
    </w:p>
    <w:p w:rsidR="00221355" w:rsidRPr="006B2217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2217">
        <w:rPr>
          <w:rFonts w:ascii="Times New Roman" w:hAnsi="Times New Roman"/>
        </w:rPr>
        <w:t>представления показаний приборов учета организации</w:t>
      </w:r>
    </w:p>
    <w:p w:rsidR="00221355" w:rsidRPr="006B2217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2217">
        <w:rPr>
          <w:rFonts w:ascii="Times New Roman" w:hAnsi="Times New Roman"/>
        </w:rPr>
        <w:t>водопроводно-канализационного хозяйства</w:t>
      </w:r>
    </w:p>
    <w:p w:rsidR="00221355" w:rsidRPr="006B2217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B2217" w:rsidRPr="006B2217" w:rsidRDefault="006B2217" w:rsidP="006B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2217">
        <w:rPr>
          <w:rFonts w:ascii="Times New Roman" w:hAnsi="Times New Roman"/>
        </w:rPr>
        <w:t xml:space="preserve">5.1. Для учета объемов принятых сточных вод стороны должны использовать приборы учета, если иное не предусмотрено </w:t>
      </w:r>
      <w:r w:rsidR="00963332">
        <w:rPr>
          <w:rFonts w:ascii="Times New Roman" w:hAnsi="Times New Roman"/>
        </w:rPr>
        <w:t>П</w:t>
      </w:r>
      <w:r w:rsidRPr="006B2217">
        <w:rPr>
          <w:rFonts w:ascii="Times New Roman" w:hAnsi="Times New Roman"/>
        </w:rPr>
        <w:t>равилами организации коммерческого учета воды</w:t>
      </w:r>
      <w:r w:rsidR="00963332">
        <w:rPr>
          <w:rFonts w:ascii="Times New Roman" w:hAnsi="Times New Roman"/>
        </w:rPr>
        <w:t>,</w:t>
      </w:r>
      <w:r w:rsidRPr="006B2217">
        <w:rPr>
          <w:rFonts w:ascii="Times New Roman" w:hAnsi="Times New Roman"/>
        </w:rPr>
        <w:t xml:space="preserve"> сточных вод.</w:t>
      </w:r>
    </w:p>
    <w:p w:rsidR="00221355" w:rsidRPr="006B2217" w:rsidRDefault="006D734A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2217">
        <w:rPr>
          <w:rFonts w:ascii="Times New Roman" w:hAnsi="Times New Roman"/>
        </w:rPr>
        <w:t>5.2</w:t>
      </w:r>
      <w:r w:rsidR="00221355" w:rsidRPr="006B2217">
        <w:rPr>
          <w:rFonts w:ascii="Times New Roman" w:hAnsi="Times New Roman"/>
        </w:rPr>
        <w:t xml:space="preserve">. </w:t>
      </w:r>
      <w:r w:rsidR="006F0CA6" w:rsidRPr="006B2217">
        <w:rPr>
          <w:rFonts w:ascii="Times New Roman" w:hAnsi="Times New Roman"/>
        </w:rPr>
        <w:t xml:space="preserve">Сведения о  местах отбора проб воды, сточных вод </w:t>
      </w:r>
      <w:r w:rsidR="00963332">
        <w:rPr>
          <w:rFonts w:ascii="Times New Roman" w:hAnsi="Times New Roman"/>
        </w:rPr>
        <w:t xml:space="preserve">указываются </w:t>
      </w:r>
      <w:r w:rsidR="006F0CA6" w:rsidRPr="006B2217">
        <w:rPr>
          <w:rFonts w:ascii="Times New Roman" w:hAnsi="Times New Roman"/>
        </w:rPr>
        <w:t xml:space="preserve">в приложении № </w:t>
      </w:r>
      <w:r w:rsidR="009A483D" w:rsidRPr="006B2217">
        <w:rPr>
          <w:rFonts w:ascii="Times New Roman" w:hAnsi="Times New Roman"/>
        </w:rPr>
        <w:t>2</w:t>
      </w:r>
      <w:r w:rsidR="00A36853" w:rsidRPr="006B2217">
        <w:rPr>
          <w:rFonts w:ascii="Times New Roman" w:hAnsi="Times New Roman"/>
        </w:rPr>
        <w:t xml:space="preserve"> к настоящему договору</w:t>
      </w:r>
      <w:r w:rsidR="006F0CA6" w:rsidRPr="006B2217">
        <w:rPr>
          <w:rFonts w:ascii="Times New Roman" w:hAnsi="Times New Roman"/>
        </w:rPr>
        <w:t>.</w:t>
      </w:r>
    </w:p>
    <w:p w:rsidR="00221355" w:rsidRPr="006B2217" w:rsidRDefault="00221355" w:rsidP="00C268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2217">
        <w:rPr>
          <w:rFonts w:ascii="Times New Roman" w:hAnsi="Times New Roman" w:cs="Times New Roman"/>
          <w:sz w:val="22"/>
          <w:szCs w:val="22"/>
        </w:rPr>
        <w:t xml:space="preserve">    </w:t>
      </w:r>
      <w:r w:rsidR="00C268E6" w:rsidRPr="006B2217">
        <w:rPr>
          <w:rFonts w:ascii="Times New Roman" w:hAnsi="Times New Roman" w:cs="Times New Roman"/>
          <w:sz w:val="22"/>
          <w:szCs w:val="22"/>
        </w:rPr>
        <w:t xml:space="preserve">      5</w:t>
      </w:r>
      <w:r w:rsidRPr="006B2217">
        <w:rPr>
          <w:rFonts w:ascii="Times New Roman" w:hAnsi="Times New Roman" w:cs="Times New Roman"/>
          <w:sz w:val="22"/>
          <w:szCs w:val="22"/>
        </w:rPr>
        <w:t>.</w:t>
      </w:r>
      <w:r w:rsidR="00C268E6" w:rsidRPr="006B2217">
        <w:rPr>
          <w:rFonts w:ascii="Times New Roman" w:hAnsi="Times New Roman" w:cs="Times New Roman"/>
          <w:sz w:val="22"/>
          <w:szCs w:val="22"/>
        </w:rPr>
        <w:t>3.</w:t>
      </w:r>
      <w:r w:rsidRPr="006B2217">
        <w:rPr>
          <w:rFonts w:ascii="Times New Roman" w:hAnsi="Times New Roman" w:cs="Times New Roman"/>
          <w:sz w:val="22"/>
          <w:szCs w:val="22"/>
        </w:rPr>
        <w:t xml:space="preserve"> Коммерческий учет </w:t>
      </w:r>
      <w:r w:rsidR="00C268E6" w:rsidRPr="006B2217">
        <w:rPr>
          <w:rFonts w:ascii="Times New Roman" w:hAnsi="Times New Roman" w:cs="Times New Roman"/>
          <w:sz w:val="22"/>
          <w:szCs w:val="22"/>
        </w:rPr>
        <w:t>сточных вод</w:t>
      </w:r>
      <w:r w:rsidRPr="006B2217">
        <w:rPr>
          <w:rFonts w:ascii="Times New Roman" w:hAnsi="Times New Roman" w:cs="Times New Roman"/>
          <w:sz w:val="22"/>
          <w:szCs w:val="22"/>
        </w:rPr>
        <w:t xml:space="preserve"> обеспечивает  </w:t>
      </w:r>
      <w:r w:rsidR="00C268E6" w:rsidRPr="006B2217">
        <w:rPr>
          <w:rFonts w:ascii="Times New Roman" w:hAnsi="Times New Roman" w:cs="Times New Roman"/>
          <w:sz w:val="22"/>
          <w:szCs w:val="22"/>
        </w:rPr>
        <w:t>Абонент.</w:t>
      </w:r>
    </w:p>
    <w:p w:rsidR="00221355" w:rsidRPr="00210C32" w:rsidRDefault="00DA774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2217">
        <w:rPr>
          <w:rFonts w:ascii="Times New Roman" w:hAnsi="Times New Roman"/>
        </w:rPr>
        <w:t>5.4.</w:t>
      </w:r>
      <w:r w:rsidR="00221355" w:rsidRPr="006B2217">
        <w:rPr>
          <w:rFonts w:ascii="Times New Roman" w:hAnsi="Times New Roman"/>
        </w:rPr>
        <w:t xml:space="preserve"> Количество принятых организацией водопроводно-канализационного хозяйства сточных вод определяется стороной, осуществляющей коммерческий учет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r w:rsidR="00963332">
        <w:rPr>
          <w:rFonts w:ascii="Times New Roman" w:hAnsi="Times New Roman"/>
        </w:rPr>
        <w:t>П</w:t>
      </w:r>
      <w:r w:rsidR="00221355" w:rsidRPr="006B2217">
        <w:rPr>
          <w:rFonts w:ascii="Times New Roman" w:hAnsi="Times New Roman"/>
        </w:rPr>
        <w:t>равилами организации коммерческого учета воды</w:t>
      </w:r>
      <w:r w:rsidR="00963332">
        <w:rPr>
          <w:rFonts w:ascii="Times New Roman" w:hAnsi="Times New Roman"/>
        </w:rPr>
        <w:t xml:space="preserve">, сточных </w:t>
      </w:r>
      <w:r w:rsidR="00963332" w:rsidRPr="00210C32">
        <w:rPr>
          <w:rFonts w:ascii="Times New Roman" w:hAnsi="Times New Roman"/>
        </w:rPr>
        <w:t xml:space="preserve">вод </w:t>
      </w:r>
      <w:r w:rsidR="00221355" w:rsidRPr="00210C32">
        <w:rPr>
          <w:rFonts w:ascii="Times New Roman" w:hAnsi="Times New Roman"/>
        </w:rPr>
        <w:t>коммерческий учет осуществляется расчетным способом.</w:t>
      </w:r>
    </w:p>
    <w:p w:rsidR="00221355" w:rsidRPr="006B2217" w:rsidRDefault="00221355" w:rsidP="00326742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10C32">
        <w:rPr>
          <w:rFonts w:ascii="Times New Roman" w:hAnsi="Times New Roman" w:cs="Times New Roman"/>
          <w:sz w:val="22"/>
          <w:szCs w:val="22"/>
        </w:rPr>
        <w:t xml:space="preserve">    </w:t>
      </w:r>
      <w:r w:rsidR="00DA774C" w:rsidRPr="00210C32">
        <w:rPr>
          <w:rFonts w:ascii="Times New Roman" w:hAnsi="Times New Roman" w:cs="Times New Roman"/>
          <w:sz w:val="22"/>
          <w:szCs w:val="22"/>
        </w:rPr>
        <w:t xml:space="preserve">     5.5</w:t>
      </w:r>
      <w:r w:rsidRPr="00210C32">
        <w:rPr>
          <w:rFonts w:ascii="Times New Roman" w:hAnsi="Times New Roman" w:cs="Times New Roman"/>
          <w:sz w:val="22"/>
          <w:szCs w:val="22"/>
        </w:rPr>
        <w:t xml:space="preserve">.  В  случае  отсутствия  у  абонента  приборов учета сточных вод абонент обязан </w:t>
      </w:r>
      <w:r w:rsidR="00DA774C" w:rsidRPr="00210C32">
        <w:rPr>
          <w:rFonts w:ascii="Times New Roman" w:hAnsi="Times New Roman" w:cs="Times New Roman"/>
          <w:sz w:val="22"/>
          <w:szCs w:val="22"/>
        </w:rPr>
        <w:t>в течени</w:t>
      </w:r>
      <w:r w:rsidR="00326742" w:rsidRPr="00210C32">
        <w:rPr>
          <w:rFonts w:ascii="Times New Roman" w:hAnsi="Times New Roman" w:cs="Times New Roman"/>
          <w:sz w:val="22"/>
          <w:szCs w:val="22"/>
        </w:rPr>
        <w:t>е</w:t>
      </w:r>
      <w:r w:rsidR="00DA774C" w:rsidRPr="00210C32">
        <w:rPr>
          <w:rFonts w:ascii="Times New Roman" w:hAnsi="Times New Roman" w:cs="Times New Roman"/>
          <w:sz w:val="22"/>
          <w:szCs w:val="22"/>
        </w:rPr>
        <w:t xml:space="preserve"> 5 рабочих дней</w:t>
      </w:r>
      <w:r w:rsidRPr="00210C32">
        <w:rPr>
          <w:rFonts w:ascii="Times New Roman" w:hAnsi="Times New Roman" w:cs="Times New Roman"/>
          <w:sz w:val="22"/>
          <w:szCs w:val="22"/>
        </w:rPr>
        <w:t xml:space="preserve"> </w:t>
      </w:r>
      <w:r w:rsidR="00DA774C" w:rsidRPr="00210C32">
        <w:rPr>
          <w:rFonts w:ascii="Times New Roman" w:hAnsi="Times New Roman" w:cs="Times New Roman"/>
          <w:sz w:val="22"/>
          <w:szCs w:val="22"/>
        </w:rPr>
        <w:t xml:space="preserve">с даты заключения договора </w:t>
      </w:r>
      <w:r w:rsidRPr="00210C32">
        <w:rPr>
          <w:rFonts w:ascii="Times New Roman" w:hAnsi="Times New Roman" w:cs="Times New Roman"/>
          <w:sz w:val="22"/>
          <w:szCs w:val="22"/>
        </w:rPr>
        <w:t>установить и ввести в</w:t>
      </w:r>
      <w:r w:rsidR="00326742" w:rsidRPr="00210C32">
        <w:rPr>
          <w:rFonts w:ascii="Times New Roman" w:hAnsi="Times New Roman" w:cs="Times New Roman"/>
          <w:sz w:val="22"/>
          <w:szCs w:val="22"/>
        </w:rPr>
        <w:t xml:space="preserve"> </w:t>
      </w:r>
      <w:r w:rsidRPr="00210C32">
        <w:rPr>
          <w:rFonts w:ascii="Times New Roman" w:hAnsi="Times New Roman" w:cs="Times New Roman"/>
          <w:sz w:val="22"/>
          <w:szCs w:val="22"/>
        </w:rPr>
        <w:t>эксплуатацию</w:t>
      </w:r>
      <w:r w:rsidRPr="006B2217">
        <w:rPr>
          <w:rFonts w:ascii="Times New Roman" w:hAnsi="Times New Roman" w:cs="Times New Roman"/>
          <w:sz w:val="22"/>
          <w:szCs w:val="22"/>
        </w:rPr>
        <w:t xml:space="preserve"> приборы учета</w:t>
      </w:r>
      <w:r w:rsidR="00326742" w:rsidRPr="006B2217">
        <w:rPr>
          <w:rFonts w:ascii="Times New Roman" w:hAnsi="Times New Roman" w:cs="Times New Roman"/>
          <w:sz w:val="22"/>
          <w:szCs w:val="22"/>
        </w:rPr>
        <w:t xml:space="preserve"> </w:t>
      </w:r>
      <w:r w:rsidRPr="006B2217">
        <w:rPr>
          <w:rFonts w:ascii="Times New Roman" w:hAnsi="Times New Roman" w:cs="Times New Roman"/>
          <w:sz w:val="22"/>
          <w:szCs w:val="22"/>
        </w:rPr>
        <w:t>сточных    вод</w:t>
      </w:r>
      <w:r w:rsidR="007C73A8" w:rsidRPr="006B2217">
        <w:rPr>
          <w:rFonts w:ascii="Times New Roman" w:hAnsi="Times New Roman" w:cs="Times New Roman"/>
          <w:sz w:val="22"/>
          <w:szCs w:val="22"/>
        </w:rPr>
        <w:t>.</w:t>
      </w:r>
    </w:p>
    <w:p w:rsidR="008D2E0A" w:rsidRPr="006B2217" w:rsidRDefault="00221355" w:rsidP="005A1F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217">
        <w:rPr>
          <w:rFonts w:ascii="Times New Roman" w:hAnsi="Times New Roman" w:cs="Times New Roman"/>
          <w:sz w:val="22"/>
          <w:szCs w:val="22"/>
        </w:rPr>
        <w:t xml:space="preserve">    </w:t>
      </w:r>
      <w:r w:rsidR="00326742" w:rsidRPr="006B2217">
        <w:rPr>
          <w:rFonts w:ascii="Times New Roman" w:hAnsi="Times New Roman" w:cs="Times New Roman"/>
          <w:sz w:val="22"/>
          <w:szCs w:val="22"/>
        </w:rPr>
        <w:t xml:space="preserve">     5.6.</w:t>
      </w:r>
      <w:r w:rsidRPr="006B2217">
        <w:rPr>
          <w:rFonts w:ascii="Times New Roman" w:hAnsi="Times New Roman" w:cs="Times New Roman"/>
          <w:sz w:val="22"/>
          <w:szCs w:val="22"/>
        </w:rPr>
        <w:t xml:space="preserve"> Сторона,  осуществляющая  коммерческий  учет </w:t>
      </w:r>
      <w:r w:rsidR="007C73A8" w:rsidRPr="006B2217">
        <w:rPr>
          <w:rFonts w:ascii="Times New Roman" w:hAnsi="Times New Roman" w:cs="Times New Roman"/>
          <w:sz w:val="22"/>
          <w:szCs w:val="22"/>
        </w:rPr>
        <w:t>принятых</w:t>
      </w:r>
      <w:r w:rsidR="006532F1">
        <w:rPr>
          <w:rFonts w:ascii="Times New Roman" w:hAnsi="Times New Roman" w:cs="Times New Roman"/>
          <w:sz w:val="22"/>
          <w:szCs w:val="22"/>
        </w:rPr>
        <w:t xml:space="preserve"> </w:t>
      </w:r>
      <w:r w:rsidR="007C73A8" w:rsidRPr="006B2217">
        <w:rPr>
          <w:rFonts w:ascii="Times New Roman" w:hAnsi="Times New Roman" w:cs="Times New Roman"/>
          <w:sz w:val="22"/>
          <w:szCs w:val="22"/>
        </w:rPr>
        <w:t>(</w:t>
      </w:r>
      <w:r w:rsidRPr="006B2217">
        <w:rPr>
          <w:rFonts w:ascii="Times New Roman" w:hAnsi="Times New Roman" w:cs="Times New Roman"/>
          <w:sz w:val="22"/>
          <w:szCs w:val="22"/>
        </w:rPr>
        <w:t>отведенных</w:t>
      </w:r>
      <w:r w:rsidR="007C73A8" w:rsidRPr="006B2217">
        <w:rPr>
          <w:rFonts w:ascii="Times New Roman" w:hAnsi="Times New Roman" w:cs="Times New Roman"/>
          <w:sz w:val="22"/>
          <w:szCs w:val="22"/>
        </w:rPr>
        <w:t>)</w:t>
      </w:r>
      <w:r w:rsidRPr="006B2217">
        <w:rPr>
          <w:rFonts w:ascii="Times New Roman" w:hAnsi="Times New Roman" w:cs="Times New Roman"/>
          <w:sz w:val="22"/>
          <w:szCs w:val="22"/>
        </w:rPr>
        <w:t xml:space="preserve"> сточных вод, снимает показания приборов учета на</w:t>
      </w:r>
      <w:r w:rsidR="00326742" w:rsidRPr="006B2217">
        <w:rPr>
          <w:rFonts w:ascii="Times New Roman" w:hAnsi="Times New Roman" w:cs="Times New Roman"/>
          <w:sz w:val="22"/>
          <w:szCs w:val="22"/>
        </w:rPr>
        <w:t xml:space="preserve"> </w:t>
      </w:r>
      <w:r w:rsidRPr="006B2217">
        <w:rPr>
          <w:rFonts w:ascii="Times New Roman" w:hAnsi="Times New Roman" w:cs="Times New Roman"/>
          <w:sz w:val="22"/>
          <w:szCs w:val="22"/>
        </w:rPr>
        <w:t>последнее  число  расчетного  периода,  установленного настоящим договором,</w:t>
      </w:r>
      <w:r w:rsidR="00326742" w:rsidRPr="006B2217">
        <w:rPr>
          <w:rFonts w:ascii="Times New Roman" w:hAnsi="Times New Roman" w:cs="Times New Roman"/>
          <w:sz w:val="22"/>
          <w:szCs w:val="22"/>
        </w:rPr>
        <w:t xml:space="preserve"> </w:t>
      </w:r>
      <w:r w:rsidRPr="006B2217">
        <w:rPr>
          <w:rFonts w:ascii="Times New Roman" w:hAnsi="Times New Roman" w:cs="Times New Roman"/>
          <w:sz w:val="22"/>
          <w:szCs w:val="22"/>
        </w:rPr>
        <w:t xml:space="preserve">либо   осуществляет,   в  случаях,  предусмотренных  </w:t>
      </w:r>
      <w:r w:rsidR="006532F1">
        <w:rPr>
          <w:rFonts w:ascii="Times New Roman" w:hAnsi="Times New Roman" w:cs="Times New Roman"/>
          <w:sz w:val="22"/>
          <w:szCs w:val="22"/>
        </w:rPr>
        <w:t>П</w:t>
      </w:r>
      <w:r w:rsidRPr="006B2217">
        <w:rPr>
          <w:rFonts w:ascii="Times New Roman" w:hAnsi="Times New Roman" w:cs="Times New Roman"/>
          <w:sz w:val="22"/>
          <w:szCs w:val="22"/>
        </w:rPr>
        <w:t>равилами  организации</w:t>
      </w:r>
      <w:r w:rsidR="009A0538" w:rsidRPr="006B2217">
        <w:rPr>
          <w:rFonts w:ascii="Times New Roman" w:hAnsi="Times New Roman" w:cs="Times New Roman"/>
          <w:sz w:val="22"/>
          <w:szCs w:val="22"/>
        </w:rPr>
        <w:t xml:space="preserve"> </w:t>
      </w:r>
      <w:r w:rsidRPr="006B2217">
        <w:rPr>
          <w:rFonts w:ascii="Times New Roman" w:hAnsi="Times New Roman" w:cs="Times New Roman"/>
          <w:sz w:val="22"/>
          <w:szCs w:val="22"/>
        </w:rPr>
        <w:t>коммерческого  учета  воды</w:t>
      </w:r>
      <w:r w:rsidR="006532F1">
        <w:rPr>
          <w:rFonts w:ascii="Times New Roman" w:hAnsi="Times New Roman" w:cs="Times New Roman"/>
          <w:sz w:val="22"/>
          <w:szCs w:val="22"/>
        </w:rPr>
        <w:t>,</w:t>
      </w:r>
      <w:r w:rsidRPr="006B2217">
        <w:rPr>
          <w:rFonts w:ascii="Times New Roman" w:hAnsi="Times New Roman" w:cs="Times New Roman"/>
          <w:sz w:val="22"/>
          <w:szCs w:val="22"/>
        </w:rPr>
        <w:t xml:space="preserve"> сточных  вод, расчет объема </w:t>
      </w:r>
      <w:r w:rsidR="009A0538" w:rsidRPr="006B2217">
        <w:rPr>
          <w:rFonts w:ascii="Times New Roman" w:hAnsi="Times New Roman" w:cs="Times New Roman"/>
          <w:sz w:val="22"/>
          <w:szCs w:val="22"/>
        </w:rPr>
        <w:t>принятых (</w:t>
      </w:r>
      <w:r w:rsidRPr="006B2217">
        <w:rPr>
          <w:rFonts w:ascii="Times New Roman" w:hAnsi="Times New Roman" w:cs="Times New Roman"/>
          <w:sz w:val="22"/>
          <w:szCs w:val="22"/>
        </w:rPr>
        <w:t>отведенных</w:t>
      </w:r>
      <w:r w:rsidR="009A0538" w:rsidRPr="006B2217">
        <w:rPr>
          <w:rFonts w:ascii="Times New Roman" w:hAnsi="Times New Roman" w:cs="Times New Roman"/>
          <w:sz w:val="22"/>
          <w:szCs w:val="22"/>
        </w:rPr>
        <w:t>)</w:t>
      </w:r>
      <w:r w:rsidRPr="006B2217">
        <w:rPr>
          <w:rFonts w:ascii="Times New Roman" w:hAnsi="Times New Roman" w:cs="Times New Roman"/>
          <w:sz w:val="22"/>
          <w:szCs w:val="22"/>
        </w:rPr>
        <w:t xml:space="preserve">  сточных  вод  расчетным  способом</w:t>
      </w:r>
      <w:r w:rsidR="008D2E0A" w:rsidRPr="006B2217">
        <w:rPr>
          <w:rFonts w:ascii="Times New Roman" w:hAnsi="Times New Roman" w:cs="Times New Roman"/>
          <w:sz w:val="22"/>
          <w:szCs w:val="22"/>
        </w:rPr>
        <w:t>.</w:t>
      </w:r>
    </w:p>
    <w:p w:rsidR="006F0CA6" w:rsidRPr="007257E5" w:rsidRDefault="008D2E0A" w:rsidP="006F0C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7E5">
        <w:rPr>
          <w:rFonts w:ascii="Times New Roman" w:hAnsi="Times New Roman" w:cs="Times New Roman"/>
          <w:sz w:val="22"/>
          <w:szCs w:val="22"/>
        </w:rPr>
        <w:lastRenderedPageBreak/>
        <w:t xml:space="preserve">         5.7.</w:t>
      </w:r>
      <w:r w:rsidR="00221355" w:rsidRPr="007257E5">
        <w:rPr>
          <w:rFonts w:ascii="Times New Roman" w:hAnsi="Times New Roman" w:cs="Times New Roman"/>
          <w:sz w:val="22"/>
          <w:szCs w:val="22"/>
        </w:rPr>
        <w:t xml:space="preserve"> </w:t>
      </w:r>
      <w:r w:rsidR="007257E5" w:rsidRPr="007257E5">
        <w:rPr>
          <w:rFonts w:ascii="Times New Roman" w:hAnsi="Times New Roman" w:cs="Times New Roman"/>
          <w:sz w:val="22"/>
          <w:szCs w:val="22"/>
        </w:rPr>
        <w:t>Сторона,  осуществляющая  коммерческий  учет принятых (отведенных) сточных вод, вносит показания приборов учета в журнал учета принятых (отведенных) сточных вод и передает эти сведения в организацию водопроводно-канализационного хозяйства не позднее 2-го числа месяца, следующего за истекшим, по телефонам №№ 90-40-33, 90-40-37, по электронной почте (</w:t>
      </w:r>
      <w:proofErr w:type="spellStart"/>
      <w:r w:rsidR="007257E5" w:rsidRPr="007257E5">
        <w:rPr>
          <w:rFonts w:ascii="Times New Roman" w:hAnsi="Times New Roman" w:cs="Times New Roman"/>
          <w:sz w:val="22"/>
          <w:szCs w:val="22"/>
          <w:lang w:val="en-US"/>
        </w:rPr>
        <w:t>pokazan</w:t>
      </w:r>
      <w:proofErr w:type="spellEnd"/>
      <w:r w:rsidR="007257E5" w:rsidRPr="007257E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="007257E5" w:rsidRPr="007257E5">
        <w:rPr>
          <w:rFonts w:ascii="Times New Roman" w:hAnsi="Times New Roman" w:cs="Times New Roman"/>
          <w:sz w:val="22"/>
          <w:szCs w:val="22"/>
          <w:lang w:val="en-US"/>
        </w:rPr>
        <w:t>tomrc</w:t>
      </w:r>
      <w:proofErr w:type="spellEnd"/>
      <w:r w:rsidR="007257E5" w:rsidRPr="007257E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7257E5" w:rsidRPr="007257E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7257E5" w:rsidRPr="007257E5">
        <w:rPr>
          <w:rFonts w:ascii="Times New Roman" w:hAnsi="Times New Roman" w:cs="Times New Roman"/>
          <w:sz w:val="22"/>
          <w:szCs w:val="22"/>
        </w:rPr>
        <w:t xml:space="preserve">), </w:t>
      </w:r>
      <w:r w:rsidR="007257E5" w:rsidRPr="007257E5">
        <w:rPr>
          <w:rFonts w:ascii="Times New Roman" w:hAnsi="Times New Roman" w:cs="Times New Roman"/>
          <w:color w:val="000000"/>
          <w:sz w:val="22"/>
          <w:szCs w:val="22"/>
        </w:rPr>
        <w:t>в случае отсутствия последующего письменного подтверждения по факсу или письменно с нарочным, показания считаются переданными надлежащим образом. Так же передать сведения о показаниях приборов учета можно  любым доступным способом, позволяющим подтвердить получение такого уведомления адресатом</w:t>
      </w:r>
      <w:r w:rsidR="006F0CA6" w:rsidRPr="007257E5">
        <w:rPr>
          <w:rFonts w:ascii="Times New Roman" w:hAnsi="Times New Roman" w:cs="Times New Roman"/>
          <w:sz w:val="22"/>
          <w:szCs w:val="22"/>
        </w:rPr>
        <w:t>.</w:t>
      </w:r>
    </w:p>
    <w:p w:rsidR="006B2217" w:rsidRPr="00052013" w:rsidRDefault="006B2217" w:rsidP="006B2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257E5">
        <w:rPr>
          <w:rFonts w:ascii="Times New Roman" w:hAnsi="Times New Roman"/>
        </w:rPr>
        <w:t xml:space="preserve">5.8. </w:t>
      </w:r>
      <w:r w:rsidRPr="007257E5">
        <w:rPr>
          <w:rFonts w:ascii="Times New Roman" w:hAnsi="Times New Roman"/>
          <w:lang w:eastAsia="ru-RU"/>
        </w:rPr>
        <w:t>При отсутствии у Абонента прибора учета сточных</w:t>
      </w:r>
      <w:r w:rsidRPr="006B2217">
        <w:rPr>
          <w:rFonts w:ascii="Times New Roman" w:hAnsi="Times New Roman"/>
          <w:lang w:eastAsia="ru-RU"/>
        </w:rPr>
        <w:t xml:space="preserve"> вод или неисправности прибора учета (в том числе при демонтаже прибора учета в связи с его поверкой, ремонтом или заменой), нарушении сроков </w:t>
      </w:r>
      <w:r w:rsidRPr="00052013">
        <w:rPr>
          <w:rFonts w:ascii="Times New Roman" w:hAnsi="Times New Roman"/>
          <w:lang w:eastAsia="ru-RU"/>
        </w:rPr>
        <w:t>представления показаний приборов учета, за и</w:t>
      </w:r>
      <w:bookmarkStart w:id="0" w:name="_GoBack"/>
      <w:bookmarkEnd w:id="0"/>
      <w:r w:rsidRPr="00052013">
        <w:rPr>
          <w:rFonts w:ascii="Times New Roman" w:hAnsi="Times New Roman"/>
          <w:lang w:eastAsia="ru-RU"/>
        </w:rPr>
        <w:t xml:space="preserve">сключением случаев предварительного уведомления абонентом организации водопроводно-канализационного хозяйства о временном прекращении сброса сточных вод, объем отведенных абонентом сточных вод принимается равным объему воды, поданной этому абоненту из всех источников водоснабжения, в том числе </w:t>
      </w:r>
      <w:proofErr w:type="gramStart"/>
      <w:r w:rsidRPr="00052013">
        <w:rPr>
          <w:rFonts w:ascii="Times New Roman" w:hAnsi="Times New Roman"/>
          <w:lang w:eastAsia="ru-RU"/>
        </w:rPr>
        <w:t>о</w:t>
      </w:r>
      <w:r w:rsidR="009B606E" w:rsidRPr="00052013">
        <w:rPr>
          <w:rFonts w:ascii="Times New Roman" w:hAnsi="Times New Roman"/>
          <w:lang w:eastAsia="ru-RU"/>
        </w:rPr>
        <w:t>пределенному</w:t>
      </w:r>
      <w:proofErr w:type="gramEnd"/>
      <w:r w:rsidR="009B606E" w:rsidRPr="00052013">
        <w:rPr>
          <w:rFonts w:ascii="Times New Roman" w:hAnsi="Times New Roman"/>
          <w:lang w:eastAsia="ru-RU"/>
        </w:rPr>
        <w:t xml:space="preserve"> расчетным способом.</w:t>
      </w:r>
      <w:r w:rsidR="009B606E" w:rsidRPr="00052013">
        <w:rPr>
          <w:rFonts w:ascii="Times New Roman" w:hAnsi="Times New Roman"/>
        </w:rPr>
        <w:t xml:space="preserve"> Сведения об узлах учета и приборах учета воды приведены в приложении № 4 к настоящему договору</w:t>
      </w:r>
      <w:r w:rsidR="002F6D89" w:rsidRPr="00052013">
        <w:rPr>
          <w:rFonts w:ascii="Times New Roman" w:hAnsi="Times New Roman"/>
        </w:rPr>
        <w:t>.</w:t>
      </w:r>
      <w:r w:rsidR="00052013" w:rsidRPr="00052013">
        <w:rPr>
          <w:rFonts w:ascii="Times New Roman" w:hAnsi="Times New Roman"/>
        </w:rPr>
        <w:t xml:space="preserve"> Изменение сведений в период действия договора, указанных в приложении № 4 фиксируется соответствующими двухсторонними актами и не требует изменения приложения.</w:t>
      </w:r>
    </w:p>
    <w:p w:rsidR="00C661D4" w:rsidRPr="00C661D4" w:rsidRDefault="00C661D4" w:rsidP="00C6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52013">
        <w:rPr>
          <w:rFonts w:ascii="Times New Roman" w:hAnsi="Times New Roman"/>
          <w:lang w:eastAsia="ru-RU"/>
        </w:rPr>
        <w:t xml:space="preserve">5.9. Через 60 дней со дня возникновения неисправности прибора учета (в том числе </w:t>
      </w:r>
      <w:proofErr w:type="spellStart"/>
      <w:r w:rsidR="002F6D89" w:rsidRPr="00052013">
        <w:rPr>
          <w:rFonts w:ascii="Times New Roman" w:hAnsi="Times New Roman"/>
          <w:lang w:eastAsia="ru-RU"/>
        </w:rPr>
        <w:t>непроведения</w:t>
      </w:r>
      <w:proofErr w:type="spellEnd"/>
      <w:r w:rsidRPr="00052013">
        <w:rPr>
          <w:rFonts w:ascii="Times New Roman" w:hAnsi="Times New Roman"/>
          <w:lang w:eastAsia="ru-RU"/>
        </w:rPr>
        <w:t xml:space="preserve"> поверки после истечения </w:t>
      </w:r>
      <w:proofErr w:type="spellStart"/>
      <w:r w:rsidRPr="00052013">
        <w:rPr>
          <w:rFonts w:ascii="Times New Roman" w:hAnsi="Times New Roman"/>
          <w:lang w:eastAsia="ru-RU"/>
        </w:rPr>
        <w:t>межповерочного</w:t>
      </w:r>
      <w:proofErr w:type="spellEnd"/>
      <w:r w:rsidRPr="00052013">
        <w:rPr>
          <w:rFonts w:ascii="Times New Roman" w:hAnsi="Times New Roman"/>
          <w:lang w:eastAsia="ru-RU"/>
        </w:rPr>
        <w:t xml:space="preserve"> интервала) или демонтажа прибора учета до проведения допуска прибора учета к эксплуатации либо поверки без демонтажа прибора учета при расчетах применяется метод учета пропускной способности устройств и сооружений, используемых для присоединения к системам водоснабжения, при их круглосуточном действии полным сечением в точке</w:t>
      </w:r>
      <w:r w:rsidRPr="00C661D4">
        <w:rPr>
          <w:rFonts w:ascii="Times New Roman" w:hAnsi="Times New Roman"/>
          <w:lang w:eastAsia="ru-RU"/>
        </w:rPr>
        <w:t xml:space="preserve"> подключения к системе водоснабжения и при скорости движения воды 1,2 метра в секунду.</w:t>
      </w:r>
    </w:p>
    <w:p w:rsidR="00BF2577" w:rsidRPr="00C661D4" w:rsidRDefault="005A1F6C" w:rsidP="00BC6521">
      <w:pPr>
        <w:pStyle w:val="ConsPlusNonformat"/>
        <w:jc w:val="both"/>
        <w:rPr>
          <w:rFonts w:ascii="Times New Roman" w:hAnsi="Times New Roman"/>
        </w:rPr>
      </w:pPr>
      <w:r w:rsidRPr="00C661D4">
        <w:rPr>
          <w:rFonts w:ascii="Times New Roman" w:hAnsi="Times New Roman"/>
          <w:sz w:val="22"/>
          <w:szCs w:val="22"/>
        </w:rPr>
        <w:t xml:space="preserve">         </w:t>
      </w:r>
    </w:p>
    <w:p w:rsidR="00221355" w:rsidRPr="00210C32" w:rsidRDefault="00A80314" w:rsidP="00A80314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409" w:hanging="2127"/>
        <w:jc w:val="center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ab/>
      </w:r>
      <w:r w:rsidR="00BC6521" w:rsidRPr="00210C32">
        <w:rPr>
          <w:rFonts w:ascii="Times New Roman" w:hAnsi="Times New Roman"/>
        </w:rPr>
        <w:t>6</w:t>
      </w:r>
      <w:r w:rsidR="00221355" w:rsidRPr="00210C32">
        <w:rPr>
          <w:rFonts w:ascii="Times New Roman" w:hAnsi="Times New Roman"/>
        </w:rPr>
        <w:t xml:space="preserve">. </w:t>
      </w:r>
      <w:r w:rsidRPr="00210C32">
        <w:rPr>
          <w:rFonts w:ascii="Times New Roman" w:hAnsi="Times New Roman"/>
          <w:lang w:eastAsia="ru-RU"/>
        </w:rPr>
        <w:t>Порядок обеспечения абонентом доступа организации водопроводно-канализационного хозяйства к канализационным сетям (контрольным канализационным колодцам) и приборам учета сточных вод в целях определения объема отводимых сточных вод, их состава и свойств</w:t>
      </w:r>
    </w:p>
    <w:p w:rsidR="00A80314" w:rsidRPr="00732C62" w:rsidRDefault="00A80314" w:rsidP="00A80314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409" w:hanging="212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21355" w:rsidRPr="000D1DE5" w:rsidRDefault="00C51630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</w:t>
      </w:r>
      <w:r w:rsidR="00221355" w:rsidRPr="000D1DE5">
        <w:rPr>
          <w:rFonts w:ascii="Times New Roman" w:hAnsi="Times New Roman"/>
        </w:rPr>
        <w:t xml:space="preserve">. Абонент обязан обеспечить доступ представителям организации водопроводно-канализационного хозяйства или по ее указанию представителям иной </w:t>
      </w:r>
      <w:r w:rsidR="00221355" w:rsidRPr="00210C32">
        <w:rPr>
          <w:rFonts w:ascii="Times New Roman" w:hAnsi="Times New Roman"/>
        </w:rPr>
        <w:t xml:space="preserve">организации </w:t>
      </w:r>
      <w:r w:rsidR="006532F1" w:rsidRPr="00210C32">
        <w:rPr>
          <w:rFonts w:ascii="Times New Roman" w:hAnsi="Times New Roman"/>
        </w:rPr>
        <w:t>доступ</w:t>
      </w:r>
      <w:r w:rsidR="006532F1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к местам отбора проб, приборам учета (узлам учета) и иным устройствам в следующем порядке:</w:t>
      </w:r>
    </w:p>
    <w:p w:rsidR="00221355" w:rsidRPr="000D1DE5" w:rsidRDefault="00C51630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6.1.1.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 xml:space="preserve">рганизация водопроводно-канализационного хозяйства или по ее указанию </w:t>
      </w:r>
      <w:r w:rsidR="00571C3B">
        <w:rPr>
          <w:rFonts w:ascii="Times New Roman" w:hAnsi="Times New Roman"/>
        </w:rPr>
        <w:t xml:space="preserve">иная организация предварительно </w:t>
      </w:r>
      <w:r w:rsidR="00221355" w:rsidRPr="000D1DE5">
        <w:rPr>
          <w:rFonts w:ascii="Times New Roman" w:hAnsi="Times New Roman"/>
        </w:rPr>
        <w:t xml:space="preserve">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="00221355" w:rsidRPr="000D1DE5">
        <w:rPr>
          <w:rFonts w:ascii="Times New Roman" w:hAnsi="Times New Roman"/>
        </w:rPr>
        <w:t>факсограмма</w:t>
      </w:r>
      <w:proofErr w:type="spellEnd"/>
      <w:r w:rsidR="00221355" w:rsidRPr="000D1DE5">
        <w:rPr>
          <w:rFonts w:ascii="Times New Roman" w:hAnsi="Times New Roman"/>
        </w:rPr>
        <w:t>, телефонограмма, информационно-телекоммуникационная сеть "Интернет"). При осуществлении проверки состава и свой</w:t>
      </w:r>
      <w:proofErr w:type="gramStart"/>
      <w:r w:rsidR="00221355" w:rsidRPr="000D1DE5">
        <w:rPr>
          <w:rFonts w:ascii="Times New Roman" w:hAnsi="Times New Roman"/>
        </w:rPr>
        <w:t>ств ст</w:t>
      </w:r>
      <w:proofErr w:type="gramEnd"/>
      <w:r w:rsidR="00221355" w:rsidRPr="000D1DE5">
        <w:rPr>
          <w:rFonts w:ascii="Times New Roman" w:hAnsi="Times New Roman"/>
        </w:rPr>
        <w:t>очных вод предварительное уведомление абонента о проверке осуществляется не позднее 15 минут до начала процедуры отбора проб;</w:t>
      </w:r>
    </w:p>
    <w:p w:rsidR="00221355" w:rsidRPr="000D1DE5" w:rsidRDefault="00C51630" w:rsidP="0065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6.1.2.</w:t>
      </w:r>
      <w:r w:rsidR="00221355" w:rsidRPr="000D1DE5">
        <w:rPr>
          <w:rFonts w:ascii="Times New Roman" w:hAnsi="Times New Roman"/>
        </w:rPr>
        <w:t xml:space="preserve"> </w:t>
      </w:r>
      <w:r w:rsidR="006532F1">
        <w:rPr>
          <w:rFonts w:ascii="Times New Roman" w:hAnsi="Times New Roman"/>
        </w:rPr>
        <w:t>У</w:t>
      </w:r>
      <w:r w:rsidR="006532F1">
        <w:rPr>
          <w:rFonts w:ascii="Times New Roman" w:hAnsi="Times New Roman"/>
          <w:lang w:eastAsia="ru-RU"/>
        </w:rPr>
        <w:t>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водопроводно-канализационного хозяйства или иной организации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C51630" w:rsidP="0067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</w:t>
      </w:r>
      <w:r w:rsidRPr="003E1B82">
        <w:rPr>
          <w:rFonts w:ascii="Times New Roman" w:hAnsi="Times New Roman"/>
        </w:rPr>
        <w:t>.1.3.</w:t>
      </w:r>
      <w:r w:rsidR="00221355" w:rsidRPr="003E1B82">
        <w:rPr>
          <w:rFonts w:ascii="Times New Roman" w:hAnsi="Times New Roman"/>
        </w:rPr>
        <w:t xml:space="preserve"> </w:t>
      </w:r>
      <w:r w:rsidR="00675D58">
        <w:rPr>
          <w:rFonts w:ascii="Times New Roman" w:hAnsi="Times New Roman"/>
        </w:rPr>
        <w:t>Д</w:t>
      </w:r>
      <w:r w:rsidR="00675D58">
        <w:rPr>
          <w:rFonts w:ascii="Times New Roman" w:hAnsi="Times New Roman"/>
          <w:lang w:eastAsia="ru-RU"/>
        </w:rPr>
        <w:t>оступ к канализационным сетям (контрольным канализационным колодцам) и приборам учета сточных вод обеспечивается представителям организации водопроводно-канализационного хозяйства или по ее указанию представителям иной организации только в установленных местах отбора проб, местах установки узлов учета, приборов учета и иных устройств, предусмотренных настоящим договором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C51630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6.1.4.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А</w:t>
      </w:r>
      <w:r w:rsidR="00221355" w:rsidRPr="000D1DE5">
        <w:rPr>
          <w:rFonts w:ascii="Times New Roman" w:hAnsi="Times New Roman"/>
        </w:rPr>
        <w:t xml:space="preserve">бонент </w:t>
      </w:r>
      <w:r w:rsidR="00F46651">
        <w:rPr>
          <w:rFonts w:ascii="Times New Roman" w:hAnsi="Times New Roman"/>
        </w:rPr>
        <w:t xml:space="preserve">вправе </w:t>
      </w:r>
      <w:r w:rsidR="00221355" w:rsidRPr="000D1DE5">
        <w:rPr>
          <w:rFonts w:ascii="Times New Roman" w:hAnsi="Times New Roman"/>
        </w:rPr>
        <w:t>принима</w:t>
      </w:r>
      <w:r w:rsidR="00F46651">
        <w:rPr>
          <w:rFonts w:ascii="Times New Roman" w:hAnsi="Times New Roman"/>
        </w:rPr>
        <w:t>ть</w:t>
      </w:r>
      <w:r w:rsidR="00221355" w:rsidRPr="000D1DE5">
        <w:rPr>
          <w:rFonts w:ascii="Times New Roman" w:hAnsi="Times New Roman"/>
        </w:rPr>
        <w:t xml:space="preserve">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221355" w:rsidRPr="00210C32" w:rsidRDefault="00C8577B" w:rsidP="0067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6.1.5.</w:t>
      </w:r>
      <w:r w:rsidR="00221355" w:rsidRPr="000D1DE5">
        <w:rPr>
          <w:rFonts w:ascii="Times New Roman" w:hAnsi="Times New Roman"/>
        </w:rPr>
        <w:t xml:space="preserve"> </w:t>
      </w:r>
      <w:r w:rsidR="00675D58">
        <w:rPr>
          <w:rFonts w:ascii="Times New Roman" w:hAnsi="Times New Roman"/>
        </w:rPr>
        <w:t>О</w:t>
      </w:r>
      <w:r w:rsidR="00675D58">
        <w:rPr>
          <w:rFonts w:ascii="Times New Roman" w:hAnsi="Times New Roman"/>
          <w:lang w:eastAsia="ru-RU"/>
        </w:rPr>
        <w:t xml:space="preserve">тказ в доступе представителям </w:t>
      </w:r>
      <w:r w:rsidR="00675D58" w:rsidRPr="00210C32">
        <w:rPr>
          <w:rFonts w:ascii="Times New Roman" w:hAnsi="Times New Roman"/>
          <w:lang w:eastAsia="ru-RU"/>
        </w:rPr>
        <w:t>(</w:t>
      </w:r>
      <w:proofErr w:type="spellStart"/>
      <w:r w:rsidR="00675D58" w:rsidRPr="00210C32">
        <w:rPr>
          <w:rFonts w:ascii="Times New Roman" w:hAnsi="Times New Roman"/>
          <w:lang w:eastAsia="ru-RU"/>
        </w:rPr>
        <w:t>недопуск</w:t>
      </w:r>
      <w:proofErr w:type="spellEnd"/>
      <w:r w:rsidR="00675D58" w:rsidRPr="00210C32">
        <w:rPr>
          <w:rFonts w:ascii="Times New Roman" w:hAnsi="Times New Roman"/>
          <w:lang w:eastAsia="ru-RU"/>
        </w:rPr>
        <w:t xml:space="preserve"> представителей) организации</w:t>
      </w:r>
      <w:r w:rsidR="00675D58">
        <w:rPr>
          <w:rFonts w:ascii="Times New Roman" w:hAnsi="Times New Roman"/>
          <w:lang w:eastAsia="ru-RU"/>
        </w:rPr>
        <w:t xml:space="preserve"> водопроводно-канализационного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водоотведения, что влечет за собой применение </w:t>
      </w:r>
      <w:r w:rsidR="00675D58" w:rsidRPr="00675D58">
        <w:rPr>
          <w:rFonts w:ascii="Times New Roman" w:hAnsi="Times New Roman"/>
          <w:lang w:eastAsia="ru-RU"/>
        </w:rPr>
        <w:t xml:space="preserve">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</w:t>
      </w:r>
      <w:r w:rsidR="00675D58" w:rsidRPr="00210C32">
        <w:rPr>
          <w:rFonts w:ascii="Times New Roman" w:hAnsi="Times New Roman"/>
          <w:lang w:eastAsia="ru-RU"/>
        </w:rPr>
        <w:t xml:space="preserve">с </w:t>
      </w:r>
      <w:hyperlink r:id="rId11" w:history="1">
        <w:r w:rsidR="00675D58" w:rsidRPr="00210C32">
          <w:rPr>
            <w:rFonts w:ascii="Times New Roman" w:hAnsi="Times New Roman"/>
            <w:lang w:eastAsia="ru-RU"/>
          </w:rPr>
          <w:t>Правилами</w:t>
        </w:r>
      </w:hyperlink>
      <w:r w:rsidR="00675D58" w:rsidRPr="00210C32">
        <w:rPr>
          <w:rFonts w:ascii="Times New Roman" w:hAnsi="Times New Roman"/>
          <w:lang w:eastAsia="ru-RU"/>
        </w:rPr>
        <w:t xml:space="preserve"> организации коммерческого учета воды, сточных вод</w:t>
      </w:r>
      <w:r w:rsidR="00221355" w:rsidRPr="00210C32">
        <w:rPr>
          <w:rFonts w:ascii="Times New Roman" w:hAnsi="Times New Roman"/>
        </w:rPr>
        <w:t>;</w:t>
      </w:r>
    </w:p>
    <w:p w:rsidR="00221355" w:rsidRDefault="00C8577B" w:rsidP="0067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6.1.6.</w:t>
      </w:r>
      <w:r w:rsidR="00221355" w:rsidRPr="00210C32">
        <w:rPr>
          <w:rFonts w:ascii="Times New Roman" w:hAnsi="Times New Roman"/>
        </w:rPr>
        <w:t xml:space="preserve"> </w:t>
      </w:r>
      <w:r w:rsidRPr="00210C32">
        <w:rPr>
          <w:rFonts w:ascii="Times New Roman" w:hAnsi="Times New Roman"/>
        </w:rPr>
        <w:t>В</w:t>
      </w:r>
      <w:r w:rsidR="00221355" w:rsidRPr="00210C32">
        <w:rPr>
          <w:rFonts w:ascii="Times New Roman" w:hAnsi="Times New Roman"/>
        </w:rPr>
        <w:t xml:space="preserve"> случае невозможности отбора проб сточных вод из мест отбора проб сточных</w:t>
      </w:r>
      <w:r w:rsidR="00221355" w:rsidRPr="000D1DE5">
        <w:rPr>
          <w:rFonts w:ascii="Times New Roman" w:hAnsi="Times New Roman"/>
        </w:rPr>
        <w:t xml:space="preserve"> вод, </w:t>
      </w:r>
      <w:r w:rsidR="00221355" w:rsidRPr="000D1DE5">
        <w:rPr>
          <w:rFonts w:ascii="Times New Roman" w:hAnsi="Times New Roman"/>
        </w:rPr>
        <w:lastRenderedPageBreak/>
        <w:t>предусмотренных настоящим договором, отбор сточных вод осуществляется в порядке, установленном Правилами осуществления контроля</w:t>
      </w:r>
      <w:r w:rsidR="00675D58">
        <w:rPr>
          <w:rFonts w:ascii="Times New Roman" w:hAnsi="Times New Roman"/>
        </w:rPr>
        <w:t xml:space="preserve"> состава и свой</w:t>
      </w:r>
      <w:proofErr w:type="gramStart"/>
      <w:r w:rsidR="00675D58">
        <w:rPr>
          <w:rFonts w:ascii="Times New Roman" w:hAnsi="Times New Roman"/>
        </w:rPr>
        <w:t>ств ст</w:t>
      </w:r>
      <w:proofErr w:type="gramEnd"/>
      <w:r w:rsidR="00675D58">
        <w:rPr>
          <w:rFonts w:ascii="Times New Roman" w:hAnsi="Times New Roman"/>
        </w:rPr>
        <w:t>очных вод.</w:t>
      </w:r>
    </w:p>
    <w:p w:rsidR="00675D58" w:rsidRPr="000D1DE5" w:rsidRDefault="00675D58" w:rsidP="0067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0D1DE5" w:rsidRDefault="005B0CF7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21355" w:rsidRPr="000D1DE5">
        <w:rPr>
          <w:rFonts w:ascii="Times New Roman" w:hAnsi="Times New Roman"/>
        </w:rPr>
        <w:t>. Контроль состава и свой</w:t>
      </w:r>
      <w:proofErr w:type="gramStart"/>
      <w:r w:rsidR="00221355" w:rsidRPr="000D1DE5">
        <w:rPr>
          <w:rFonts w:ascii="Times New Roman" w:hAnsi="Times New Roman"/>
        </w:rPr>
        <w:t>ств ст</w:t>
      </w:r>
      <w:proofErr w:type="gramEnd"/>
      <w:r w:rsidR="00221355" w:rsidRPr="000D1DE5">
        <w:rPr>
          <w:rFonts w:ascii="Times New Roman" w:hAnsi="Times New Roman"/>
        </w:rPr>
        <w:t>очных вод, места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и порядок отбора проб сточных вод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D074AB" w:rsidP="0067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21355" w:rsidRPr="000D1DE5">
        <w:rPr>
          <w:rFonts w:ascii="Times New Roman" w:hAnsi="Times New Roman"/>
        </w:rPr>
        <w:t>.</w:t>
      </w:r>
      <w:r w:rsidR="00EF72FA"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 </w:t>
      </w:r>
      <w:r w:rsidR="00675D58">
        <w:rPr>
          <w:rFonts w:ascii="Times New Roman" w:hAnsi="Times New Roman"/>
          <w:lang w:eastAsia="ru-RU"/>
        </w:rPr>
        <w:t>Контроль состава и свой</w:t>
      </w:r>
      <w:proofErr w:type="gramStart"/>
      <w:r w:rsidR="00675D58">
        <w:rPr>
          <w:rFonts w:ascii="Times New Roman" w:hAnsi="Times New Roman"/>
          <w:lang w:eastAsia="ru-RU"/>
        </w:rPr>
        <w:t>ств ст</w:t>
      </w:r>
      <w:proofErr w:type="gramEnd"/>
      <w:r w:rsidR="00675D58">
        <w:rPr>
          <w:rFonts w:ascii="Times New Roman" w:hAnsi="Times New Roman"/>
          <w:lang w:eastAsia="ru-RU"/>
        </w:rPr>
        <w:t xml:space="preserve">очных вод в отношении абонентов осуществляется в соответствии с </w:t>
      </w:r>
      <w:hyperlink r:id="rId12" w:history="1">
        <w:r w:rsidR="00675D58">
          <w:rPr>
            <w:rFonts w:ascii="Times New Roman" w:hAnsi="Times New Roman"/>
            <w:color w:val="0000FF"/>
            <w:lang w:eastAsia="ru-RU"/>
          </w:rPr>
          <w:t>Правилами</w:t>
        </w:r>
      </w:hyperlink>
      <w:r w:rsidR="00675D58">
        <w:rPr>
          <w:rFonts w:ascii="Times New Roman" w:hAnsi="Times New Roman"/>
          <w:lang w:eastAsia="ru-RU"/>
        </w:rPr>
        <w:t xml:space="preserve"> осуществления контроля состава и свойств сточных вод</w:t>
      </w:r>
      <w:r w:rsidR="00221355" w:rsidRPr="000D1DE5">
        <w:rPr>
          <w:rFonts w:ascii="Times New Roman" w:hAnsi="Times New Roman"/>
        </w:rPr>
        <w:t>.</w:t>
      </w:r>
    </w:p>
    <w:p w:rsidR="00221355" w:rsidRPr="00335A01" w:rsidRDefault="00D074AB" w:rsidP="00BB0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7</w:t>
      </w:r>
      <w:r w:rsidR="00EF72FA" w:rsidRPr="000D1DE5">
        <w:rPr>
          <w:rFonts w:ascii="Times New Roman" w:hAnsi="Times New Roman"/>
        </w:rPr>
        <w:t>.2</w:t>
      </w:r>
      <w:r w:rsidR="00221355" w:rsidRPr="000D1DE5">
        <w:rPr>
          <w:rFonts w:ascii="Times New Roman" w:hAnsi="Times New Roman"/>
        </w:rPr>
        <w:t xml:space="preserve">. </w:t>
      </w:r>
      <w:r w:rsidR="00BB0FD3">
        <w:rPr>
          <w:rFonts w:ascii="Times New Roman" w:hAnsi="Times New Roman"/>
          <w:lang w:eastAsia="ru-RU"/>
        </w:rPr>
        <w:t xml:space="preserve">Сведения о местах отбора </w:t>
      </w:r>
      <w:r w:rsidR="00BB0FD3" w:rsidRPr="00335A01">
        <w:rPr>
          <w:rFonts w:ascii="Times New Roman" w:hAnsi="Times New Roman"/>
          <w:color w:val="000000" w:themeColor="text1"/>
          <w:lang w:eastAsia="ru-RU"/>
        </w:rPr>
        <w:t xml:space="preserve">проб сточных вод приводятся по форме согласно </w:t>
      </w:r>
      <w:hyperlink r:id="rId13" w:history="1">
        <w:r w:rsidR="00BB0FD3" w:rsidRPr="00335A01">
          <w:rPr>
            <w:rFonts w:ascii="Times New Roman" w:hAnsi="Times New Roman"/>
            <w:color w:val="000000" w:themeColor="text1"/>
            <w:lang w:eastAsia="ru-RU"/>
          </w:rPr>
          <w:t>приложению N</w:t>
        </w:r>
      </w:hyperlink>
      <w:r w:rsidR="00335A01" w:rsidRPr="00335A01">
        <w:rPr>
          <w:rFonts w:ascii="Times New Roman" w:hAnsi="Times New Roman"/>
          <w:color w:val="000000" w:themeColor="text1"/>
          <w:lang w:eastAsia="ru-RU"/>
        </w:rPr>
        <w:t>2</w:t>
      </w:r>
      <w:r w:rsidR="00BB0FD3" w:rsidRPr="00335A01">
        <w:rPr>
          <w:rFonts w:ascii="Times New Roman" w:hAnsi="Times New Roman"/>
          <w:color w:val="000000" w:themeColor="text1"/>
          <w:lang w:eastAsia="ru-RU"/>
        </w:rPr>
        <w:t xml:space="preserve"> к настоящему договору</w:t>
      </w:r>
      <w:r w:rsidR="00221355" w:rsidRPr="00335A01">
        <w:rPr>
          <w:rFonts w:ascii="Times New Roman" w:hAnsi="Times New Roman"/>
          <w:color w:val="000000" w:themeColor="text1"/>
        </w:rPr>
        <w:t>.</w:t>
      </w:r>
    </w:p>
    <w:p w:rsidR="00221355" w:rsidRPr="00335A01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BB0FD3" w:rsidRDefault="00BB0FD3" w:rsidP="00BB0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         </w:t>
      </w:r>
      <w:r w:rsidR="00D074AB" w:rsidRPr="00BB0FD3">
        <w:rPr>
          <w:rFonts w:ascii="Times New Roman" w:hAnsi="Times New Roman"/>
        </w:rPr>
        <w:t>8</w:t>
      </w:r>
      <w:r w:rsidRPr="00BB0FD3">
        <w:rPr>
          <w:rFonts w:ascii="Times New Roman" w:hAnsi="Times New Roman"/>
        </w:rPr>
        <w:t>.</w:t>
      </w:r>
      <w:r w:rsidR="00221355" w:rsidRPr="00BB0FD3">
        <w:rPr>
          <w:rFonts w:ascii="Times New Roman" w:hAnsi="Times New Roman"/>
        </w:rPr>
        <w:t xml:space="preserve"> </w:t>
      </w:r>
      <w:r w:rsidRPr="00BB0FD3">
        <w:rPr>
          <w:rFonts w:ascii="Times New Roman" w:hAnsi="Times New Roman"/>
          <w:lang w:eastAsia="ru-RU"/>
        </w:rPr>
        <w:t xml:space="preserve">Порядок </w:t>
      </w:r>
      <w:proofErr w:type="gramStart"/>
      <w:r w:rsidRPr="00BB0FD3">
        <w:rPr>
          <w:rFonts w:ascii="Times New Roman" w:hAnsi="Times New Roman"/>
          <w:lang w:eastAsia="ru-RU"/>
        </w:rPr>
        <w:t>контроля за</w:t>
      </w:r>
      <w:proofErr w:type="gramEnd"/>
      <w:r w:rsidRPr="00BB0FD3">
        <w:rPr>
          <w:rFonts w:ascii="Times New Roman" w:hAnsi="Times New Roman"/>
          <w:lang w:eastAsia="ru-RU"/>
        </w:rPr>
        <w:t xml:space="preserve"> соблюдением абонентами нормативов </w:t>
      </w:r>
    </w:p>
    <w:p w:rsidR="00221355" w:rsidRDefault="00BB0FD3" w:rsidP="00BB0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eastAsia="ru-RU"/>
        </w:rPr>
      </w:pPr>
      <w:r w:rsidRPr="00BB0FD3">
        <w:rPr>
          <w:rFonts w:ascii="Times New Roman" w:hAnsi="Times New Roman"/>
          <w:lang w:eastAsia="ru-RU"/>
        </w:rPr>
        <w:t>допустимых сбросов, лимитов на сбросы и показателей декларации о составе и свойствах сточных вод,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  <w:r>
        <w:rPr>
          <w:rFonts w:ascii="Times New Roman" w:hAnsi="Times New Roman"/>
          <w:lang w:eastAsia="ru-RU"/>
        </w:rPr>
        <w:t>.</w:t>
      </w:r>
    </w:p>
    <w:p w:rsidR="00BB0FD3" w:rsidRPr="00BB0FD3" w:rsidRDefault="00BB0FD3" w:rsidP="00BB0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21355" w:rsidRPr="00210C32" w:rsidRDefault="00D074AB" w:rsidP="00BB0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D3522"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1. </w:t>
      </w:r>
      <w:r w:rsidR="00BB0FD3" w:rsidRPr="00210C32">
        <w:rPr>
          <w:rFonts w:ascii="Times New Roman" w:hAnsi="Times New Roman"/>
          <w:lang w:eastAsia="ru-RU"/>
        </w:rPr>
        <w:t xml:space="preserve">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сточных вод, установленных для абонента, указываются </w:t>
      </w:r>
      <w:r w:rsidR="00221355" w:rsidRPr="00210C32">
        <w:rPr>
          <w:rFonts w:ascii="Times New Roman" w:hAnsi="Times New Roman"/>
        </w:rPr>
        <w:t xml:space="preserve">в приложении N </w:t>
      </w:r>
      <w:r w:rsidR="00723F3C" w:rsidRPr="00210C32">
        <w:rPr>
          <w:rFonts w:ascii="Times New Roman" w:hAnsi="Times New Roman"/>
        </w:rPr>
        <w:t>3</w:t>
      </w:r>
      <w:r w:rsidR="0090736B" w:rsidRPr="00210C32">
        <w:rPr>
          <w:rFonts w:ascii="Times New Roman" w:hAnsi="Times New Roman"/>
        </w:rPr>
        <w:t xml:space="preserve"> к настоящему договору</w:t>
      </w:r>
      <w:r w:rsidR="00221355" w:rsidRPr="00210C32">
        <w:rPr>
          <w:rFonts w:ascii="Times New Roman" w:hAnsi="Times New Roman"/>
        </w:rPr>
        <w:t>.</w:t>
      </w:r>
    </w:p>
    <w:p w:rsidR="00221355" w:rsidRPr="00210C32" w:rsidRDefault="00D074A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8</w:t>
      </w:r>
      <w:r w:rsidR="004B41BA" w:rsidRPr="00210C32">
        <w:rPr>
          <w:rFonts w:ascii="Times New Roman" w:hAnsi="Times New Roman"/>
        </w:rPr>
        <w:t>.</w:t>
      </w:r>
      <w:r w:rsidR="00221355" w:rsidRPr="00210C32">
        <w:rPr>
          <w:rFonts w:ascii="Times New Roman" w:hAnsi="Times New Roman"/>
        </w:rPr>
        <w:t xml:space="preserve">2. </w:t>
      </w:r>
      <w:r w:rsidR="006F0CA6" w:rsidRPr="00210C32">
        <w:rPr>
          <w:rFonts w:ascii="Times New Roman" w:hAnsi="Times New Roman"/>
          <w:lang w:eastAsia="ru-RU"/>
        </w:rPr>
        <w:t>Для расчёта платы за негативное воздействие на работу централизованной системы водоотведения</w:t>
      </w:r>
      <w:r w:rsidR="006F0CA6" w:rsidRPr="00210C32">
        <w:rPr>
          <w:rFonts w:ascii="Times New Roman" w:hAnsi="Times New Roman"/>
        </w:rPr>
        <w:t xml:space="preserve"> сведения о нормативах допустимых сбросов и требованиях к составу и свойствам сточных вод, установленных для абонента, приведены в приложении N </w:t>
      </w:r>
      <w:r w:rsidR="003E1B82" w:rsidRPr="00210C32">
        <w:rPr>
          <w:rFonts w:ascii="Times New Roman" w:hAnsi="Times New Roman"/>
        </w:rPr>
        <w:t>5</w:t>
      </w:r>
      <w:r w:rsidR="0090736B" w:rsidRPr="00210C32">
        <w:rPr>
          <w:rFonts w:ascii="Times New Roman" w:hAnsi="Times New Roman"/>
        </w:rPr>
        <w:t xml:space="preserve"> к настоящему договору</w:t>
      </w:r>
      <w:r w:rsidR="003E1B82" w:rsidRPr="00210C32">
        <w:rPr>
          <w:rFonts w:ascii="Times New Roman" w:hAnsi="Times New Roman"/>
        </w:rPr>
        <w:t>.</w:t>
      </w:r>
    </w:p>
    <w:p w:rsidR="00221355" w:rsidRPr="00210C32" w:rsidRDefault="00D074AB" w:rsidP="00D0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8</w:t>
      </w:r>
      <w:r w:rsidR="004B41BA" w:rsidRPr="00210C32">
        <w:rPr>
          <w:rFonts w:ascii="Times New Roman" w:hAnsi="Times New Roman"/>
        </w:rPr>
        <w:t>.</w:t>
      </w:r>
      <w:r w:rsidR="00221355" w:rsidRPr="00210C32">
        <w:rPr>
          <w:rFonts w:ascii="Times New Roman" w:hAnsi="Times New Roman"/>
        </w:rPr>
        <w:t xml:space="preserve">3. </w:t>
      </w:r>
      <w:r w:rsidR="00D019D2" w:rsidRPr="00210C32">
        <w:rPr>
          <w:rFonts w:ascii="Times New Roman" w:hAnsi="Times New Roman"/>
          <w:lang w:eastAsia="ru-RU"/>
        </w:rPr>
        <w:t>Контроль за соблюдением абонентом установленных для него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организация водопроводно-канализационного хозяйства или по ее поручению иная организация, а также транзитная организация, осуществляющая транспортировку сточных вод абонента</w:t>
      </w:r>
      <w:r w:rsidR="00221355" w:rsidRPr="00210C32">
        <w:rPr>
          <w:rFonts w:ascii="Times New Roman" w:hAnsi="Times New Roman"/>
        </w:rPr>
        <w:t>.</w:t>
      </w:r>
    </w:p>
    <w:p w:rsidR="00221355" w:rsidRPr="00210C32" w:rsidRDefault="00D019D2" w:rsidP="00D0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  <w:lang w:eastAsia="ru-RU"/>
        </w:rPr>
        <w:t xml:space="preserve">В ходе осуществления </w:t>
      </w:r>
      <w:proofErr w:type="gramStart"/>
      <w:r w:rsidRPr="00210C32">
        <w:rPr>
          <w:rFonts w:ascii="Times New Roman" w:hAnsi="Times New Roman"/>
          <w:lang w:eastAsia="ru-RU"/>
        </w:rPr>
        <w:t>контроля за</w:t>
      </w:r>
      <w:proofErr w:type="gramEnd"/>
      <w:r w:rsidRPr="00210C32">
        <w:rPr>
          <w:rFonts w:ascii="Times New Roman" w:hAnsi="Times New Roman"/>
          <w:lang w:eastAsia="ru-RU"/>
        </w:rPr>
        <w:t xml:space="preserve"> соблюдением абонентом установленных для него нормативов по объему сточных вод организация водопроводно-канализационного хозяйства или по ее поручению иная организация ежемесячно определяет объем отведенных (принятых) сточных вод абонента сверх установленного для него норматива по объему сточных вод</w:t>
      </w:r>
      <w:r w:rsidR="00221355" w:rsidRPr="00210C32">
        <w:rPr>
          <w:rFonts w:ascii="Times New Roman" w:hAnsi="Times New Roman"/>
        </w:rPr>
        <w:t>.</w:t>
      </w:r>
    </w:p>
    <w:p w:rsidR="00221355" w:rsidRPr="000D1DE5" w:rsidRDefault="00D074A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8</w:t>
      </w:r>
      <w:r w:rsidR="004B41BA" w:rsidRPr="00210C32">
        <w:rPr>
          <w:rFonts w:ascii="Times New Roman" w:hAnsi="Times New Roman"/>
        </w:rPr>
        <w:t>.</w:t>
      </w:r>
      <w:r w:rsidR="00221355" w:rsidRPr="00210C32">
        <w:rPr>
          <w:rFonts w:ascii="Times New Roman" w:hAnsi="Times New Roman"/>
        </w:rPr>
        <w:t>4. При наличии у абонента объектов, для которых не устанавливаются нормативы водоотведения</w:t>
      </w:r>
      <w:r w:rsidR="007648E9" w:rsidRPr="00210C32">
        <w:rPr>
          <w:rFonts w:ascii="Times New Roman" w:hAnsi="Times New Roman"/>
        </w:rPr>
        <w:t xml:space="preserve"> по объему и составу  сточных вод</w:t>
      </w:r>
      <w:r w:rsidR="00221355" w:rsidRPr="00210C32">
        <w:rPr>
          <w:rFonts w:ascii="Times New Roman" w:hAnsi="Times New Roman"/>
        </w:rPr>
        <w:t>, контроль за соблюдением нормативов водоотведения</w:t>
      </w:r>
      <w:r w:rsidR="00221355" w:rsidRPr="00804D54">
        <w:rPr>
          <w:rFonts w:ascii="Times New Roman" w:hAnsi="Times New Roman"/>
        </w:rPr>
        <w:t xml:space="preserve"> абонента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</w:t>
      </w:r>
      <w:r w:rsidR="007648E9" w:rsidRPr="00804D54">
        <w:rPr>
          <w:rFonts w:ascii="Times New Roman" w:hAnsi="Times New Roman"/>
        </w:rPr>
        <w:t xml:space="preserve"> по объему  сточных вод</w:t>
      </w:r>
      <w:r w:rsidR="00221355" w:rsidRPr="00804D54">
        <w:rPr>
          <w:rFonts w:ascii="Times New Roman" w:hAnsi="Times New Roman"/>
        </w:rPr>
        <w:t>.</w:t>
      </w:r>
    </w:p>
    <w:p w:rsidR="00221355" w:rsidRPr="000D1DE5" w:rsidRDefault="00D074A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B41BA"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5. При превышении абонентом установленных </w:t>
      </w:r>
      <w:r w:rsidR="00221355" w:rsidRPr="00804D54">
        <w:rPr>
          <w:rFonts w:ascii="Times New Roman" w:hAnsi="Times New Roman"/>
        </w:rPr>
        <w:t>нормативов водоотведения</w:t>
      </w:r>
      <w:r w:rsidR="00AE2A26" w:rsidRPr="00804D54">
        <w:rPr>
          <w:rFonts w:ascii="Times New Roman" w:hAnsi="Times New Roman"/>
        </w:rPr>
        <w:t xml:space="preserve"> по объему сточных вод</w:t>
      </w:r>
      <w:r w:rsidR="00221355" w:rsidRPr="000D1DE5">
        <w:rPr>
          <w:rFonts w:ascii="Times New Roman" w:hAnsi="Times New Roman"/>
        </w:rPr>
        <w:t xml:space="preserve"> абонент оплачивает объем сточных вод, отведенных в расчетном периоде в централизованную систему водоотведения с превышением установленного </w:t>
      </w:r>
      <w:r w:rsidR="00221355" w:rsidRPr="00804D54">
        <w:rPr>
          <w:rFonts w:ascii="Times New Roman" w:hAnsi="Times New Roman"/>
        </w:rPr>
        <w:t>норматива</w:t>
      </w:r>
      <w:r w:rsidR="00AE2A26" w:rsidRPr="00804D54">
        <w:rPr>
          <w:rFonts w:ascii="Times New Roman" w:hAnsi="Times New Roman"/>
        </w:rPr>
        <w:t xml:space="preserve"> по объему сточных вод</w:t>
      </w:r>
      <w:r w:rsidR="00221355" w:rsidRPr="00804D54">
        <w:rPr>
          <w:rFonts w:ascii="Times New Roman" w:hAnsi="Times New Roman"/>
        </w:rPr>
        <w:t>, по</w:t>
      </w:r>
      <w:r w:rsidR="00221355" w:rsidRPr="000D1DE5">
        <w:rPr>
          <w:rFonts w:ascii="Times New Roman" w:hAnsi="Times New Roman"/>
        </w:rPr>
        <w:t xml:space="preserve">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</w:t>
      </w:r>
      <w:smartTag w:uri="urn:schemas-microsoft-com:office:smarttags" w:element="metricconverter">
        <w:smartTagPr>
          <w:attr w:name="ProductID" w:val="2013 г"/>
        </w:smartTagPr>
        <w:r w:rsidR="00221355" w:rsidRPr="000D1DE5">
          <w:rPr>
            <w:rFonts w:ascii="Times New Roman" w:hAnsi="Times New Roman"/>
          </w:rPr>
          <w:t>2013 г</w:t>
        </w:r>
      </w:smartTag>
      <w:r w:rsidR="00221355" w:rsidRPr="000D1DE5">
        <w:rPr>
          <w:rFonts w:ascii="Times New Roman" w:hAnsi="Times New Roman"/>
        </w:rPr>
        <w:t>. N 406 "О государственном регулировании тарифов в сфере водоснабжения и водоотведения".</w:t>
      </w:r>
    </w:p>
    <w:p w:rsidR="00221355" w:rsidRPr="000D1DE5" w:rsidRDefault="00221355" w:rsidP="00D5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B456E" w:rsidRPr="000D1DE5" w:rsidRDefault="00AE2A26" w:rsidP="004B4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21355" w:rsidRPr="000D1DE5">
        <w:rPr>
          <w:rFonts w:ascii="Times New Roman" w:hAnsi="Times New Roman"/>
        </w:rPr>
        <w:t>. Порядок декларирования состава и свойств</w:t>
      </w:r>
      <w:r w:rsidR="00D55397" w:rsidRPr="000D1DE5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сточных вод</w:t>
      </w:r>
      <w:r w:rsidR="004B456E">
        <w:rPr>
          <w:rFonts w:ascii="Times New Roman" w:hAnsi="Times New Roman"/>
        </w:rPr>
        <w:t>.</w:t>
      </w:r>
    </w:p>
    <w:p w:rsidR="00221355" w:rsidRPr="000D1DE5" w:rsidRDefault="00221355" w:rsidP="00D5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AE2A2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21355" w:rsidRPr="000D1DE5">
        <w:rPr>
          <w:rFonts w:ascii="Times New Roman" w:hAnsi="Times New Roman"/>
        </w:rPr>
        <w:t>.</w:t>
      </w:r>
      <w:r w:rsidR="00461577"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 В целях обеспечения контроля состава и свойств сточных вод абонент подает в организацию водопроводно-канализационного хозяйства декларацию о составе и свойствах сточных вод, отводимых в централизованную систему водоотведения (далее - декларация).</w:t>
      </w:r>
    </w:p>
    <w:p w:rsidR="00221355" w:rsidRPr="00210C32" w:rsidRDefault="00AE2A2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461577" w:rsidRPr="000D1DE5">
        <w:rPr>
          <w:rFonts w:ascii="Times New Roman" w:hAnsi="Times New Roman"/>
        </w:rPr>
        <w:t>.2</w:t>
      </w:r>
      <w:r w:rsidR="00221355" w:rsidRPr="000D1DE5">
        <w:rPr>
          <w:rFonts w:ascii="Times New Roman" w:hAnsi="Times New Roman"/>
        </w:rPr>
        <w:t xml:space="preserve">. Декларация разрабатывается абонентом и представляется в организацию водопроводно-канализационного хозяйства не позднее 6 месяцев со дня заключении абонентом с организацией водопроводно-канализационного хозяйства настоящего договора. Декларация на очередной год подается абонентом до </w:t>
      </w:r>
      <w:r w:rsidR="00221355" w:rsidRPr="00210C32">
        <w:rPr>
          <w:rFonts w:ascii="Times New Roman" w:hAnsi="Times New Roman"/>
        </w:rPr>
        <w:t xml:space="preserve">1 </w:t>
      </w:r>
      <w:r w:rsidR="005B41EA" w:rsidRPr="00210C32">
        <w:rPr>
          <w:rFonts w:ascii="Times New Roman" w:hAnsi="Times New Roman"/>
        </w:rPr>
        <w:t>ноября</w:t>
      </w:r>
      <w:r w:rsidR="00221355" w:rsidRPr="00210C32">
        <w:rPr>
          <w:rFonts w:ascii="Times New Roman" w:hAnsi="Times New Roman"/>
        </w:rPr>
        <w:t xml:space="preserve"> предшествующего года.</w:t>
      </w:r>
    </w:p>
    <w:p w:rsidR="00221355" w:rsidRPr="00210C32" w:rsidRDefault="00AE2A26" w:rsidP="005B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461577" w:rsidRPr="00210C32">
        <w:rPr>
          <w:rFonts w:ascii="Times New Roman" w:hAnsi="Times New Roman"/>
        </w:rPr>
        <w:t>.3</w:t>
      </w:r>
      <w:r w:rsidR="00221355" w:rsidRPr="00210C32">
        <w:rPr>
          <w:rFonts w:ascii="Times New Roman" w:hAnsi="Times New Roman"/>
        </w:rPr>
        <w:t xml:space="preserve">. </w:t>
      </w:r>
      <w:r w:rsidR="005B41EA" w:rsidRPr="00210C32">
        <w:rPr>
          <w:rFonts w:ascii="Times New Roman" w:hAnsi="Times New Roman"/>
          <w:lang w:eastAsia="ru-RU"/>
        </w:rPr>
        <w:t>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абонента, выполненных по поручению абонента лабораторией, аккредитованной в порядке, установленном законодательством Российской Федерации</w:t>
      </w:r>
      <w:r w:rsidR="00221355" w:rsidRPr="00210C32">
        <w:rPr>
          <w:rFonts w:ascii="Times New Roman" w:hAnsi="Times New Roman"/>
        </w:rPr>
        <w:t>.</w:t>
      </w:r>
    </w:p>
    <w:p w:rsidR="00221355" w:rsidRPr="00210C32" w:rsidRDefault="00AE2A26" w:rsidP="005B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461577" w:rsidRPr="00210C32">
        <w:rPr>
          <w:rFonts w:ascii="Times New Roman" w:hAnsi="Times New Roman"/>
        </w:rPr>
        <w:t>.4</w:t>
      </w:r>
      <w:r w:rsidR="00221355" w:rsidRPr="00210C32">
        <w:rPr>
          <w:rFonts w:ascii="Times New Roman" w:hAnsi="Times New Roman"/>
        </w:rPr>
        <w:t xml:space="preserve">. </w:t>
      </w:r>
      <w:r w:rsidR="005B41EA" w:rsidRPr="00210C32">
        <w:rPr>
          <w:rFonts w:ascii="Times New Roman" w:hAnsi="Times New Roman"/>
          <w:lang w:eastAsia="ru-RU"/>
        </w:rPr>
        <w:t>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вод, при этом в обязательном порядке</w:t>
      </w:r>
      <w:r w:rsidR="00221355" w:rsidRPr="00210C32">
        <w:rPr>
          <w:rFonts w:ascii="Times New Roman" w:hAnsi="Times New Roman"/>
        </w:rPr>
        <w:t>:</w:t>
      </w:r>
    </w:p>
    <w:p w:rsidR="00221355" w:rsidRPr="00210C32" w:rsidRDefault="00AE2A26" w:rsidP="005B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461577" w:rsidRPr="00210C32">
        <w:rPr>
          <w:rFonts w:ascii="Times New Roman" w:hAnsi="Times New Roman"/>
        </w:rPr>
        <w:t>.4.1.</w:t>
      </w:r>
      <w:r w:rsidR="00221355" w:rsidRPr="00210C32">
        <w:rPr>
          <w:rFonts w:ascii="Times New Roman" w:hAnsi="Times New Roman"/>
        </w:rPr>
        <w:t xml:space="preserve"> </w:t>
      </w:r>
      <w:r w:rsidR="005B41EA" w:rsidRPr="00210C32">
        <w:rPr>
          <w:rFonts w:ascii="Times New Roman" w:hAnsi="Times New Roman"/>
        </w:rPr>
        <w:t>У</w:t>
      </w:r>
      <w:r w:rsidR="005B41EA" w:rsidRPr="00210C32">
        <w:rPr>
          <w:rFonts w:ascii="Times New Roman" w:hAnsi="Times New Roman"/>
          <w:lang w:eastAsia="ru-RU"/>
        </w:rPr>
        <w:t xml:space="preserve">читываются результаты, полученные за 2 предшествующих года в ходе осуществления контроля состава и свойств сточных вод, проводимого организацией водопроводно-канализационного хозяйства в соответствии с </w:t>
      </w:r>
      <w:hyperlink r:id="rId14" w:history="1">
        <w:r w:rsidR="005B41EA" w:rsidRPr="00210C32">
          <w:rPr>
            <w:rFonts w:ascii="Times New Roman" w:hAnsi="Times New Roman"/>
            <w:lang w:eastAsia="ru-RU"/>
          </w:rPr>
          <w:t>Правилами</w:t>
        </w:r>
      </w:hyperlink>
      <w:r w:rsidR="005B41EA" w:rsidRPr="00210C32">
        <w:rPr>
          <w:rFonts w:ascii="Times New Roman" w:hAnsi="Times New Roman"/>
          <w:lang w:eastAsia="ru-RU"/>
        </w:rPr>
        <w:t xml:space="preserve"> осуществления контроля состава и свойств сточных вод</w:t>
      </w:r>
      <w:r w:rsidR="00221355" w:rsidRPr="00210C32">
        <w:rPr>
          <w:rFonts w:ascii="Times New Roman" w:hAnsi="Times New Roman"/>
        </w:rPr>
        <w:t>;</w:t>
      </w:r>
    </w:p>
    <w:p w:rsidR="005B41EA" w:rsidRPr="00210C32" w:rsidRDefault="00AE2A26" w:rsidP="005B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10C32">
        <w:rPr>
          <w:rFonts w:ascii="Times New Roman" w:hAnsi="Times New Roman"/>
        </w:rPr>
        <w:t>9</w:t>
      </w:r>
      <w:r w:rsidR="00461577" w:rsidRPr="00210C32">
        <w:rPr>
          <w:rFonts w:ascii="Times New Roman" w:hAnsi="Times New Roman"/>
        </w:rPr>
        <w:t>.4.2.</w:t>
      </w:r>
      <w:r w:rsidR="00221355" w:rsidRPr="00210C32">
        <w:rPr>
          <w:rFonts w:ascii="Times New Roman" w:hAnsi="Times New Roman"/>
        </w:rPr>
        <w:t xml:space="preserve"> </w:t>
      </w:r>
      <w:r w:rsidR="005B41EA" w:rsidRPr="00210C32">
        <w:rPr>
          <w:rFonts w:ascii="Times New Roman" w:hAnsi="Times New Roman"/>
        </w:rPr>
        <w:t>И</w:t>
      </w:r>
      <w:r w:rsidR="005B41EA" w:rsidRPr="00210C32">
        <w:rPr>
          <w:rFonts w:ascii="Times New Roman" w:hAnsi="Times New Roman"/>
          <w:lang w:eastAsia="ru-RU"/>
        </w:rPr>
        <w:t>сключаются значения запрещенного сброса;</w:t>
      </w:r>
    </w:p>
    <w:p w:rsidR="00221355" w:rsidRPr="00210C32" w:rsidRDefault="00AE2A26" w:rsidP="005B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461577" w:rsidRPr="00210C32">
        <w:rPr>
          <w:rFonts w:ascii="Times New Roman" w:hAnsi="Times New Roman"/>
        </w:rPr>
        <w:t>.4.3.</w:t>
      </w:r>
      <w:r w:rsidR="00221355" w:rsidRPr="00210C32">
        <w:rPr>
          <w:rFonts w:ascii="Times New Roman" w:hAnsi="Times New Roman"/>
        </w:rPr>
        <w:t xml:space="preserve"> </w:t>
      </w:r>
      <w:r w:rsidR="005B41EA" w:rsidRPr="00210C32">
        <w:rPr>
          <w:rFonts w:ascii="Times New Roman" w:hAnsi="Times New Roman"/>
        </w:rPr>
        <w:t>Н</w:t>
      </w:r>
      <w:r w:rsidR="005B41EA" w:rsidRPr="00210C32">
        <w:rPr>
          <w:rFonts w:ascii="Times New Roman" w:hAnsi="Times New Roman"/>
          <w:lang w:eastAsia="ru-RU"/>
        </w:rPr>
        <w:t>е подлежат указанию нулевые значения фактических концентраций или фактических свойств сточных вод</w:t>
      </w:r>
      <w:r w:rsidR="00221355" w:rsidRPr="00210C32">
        <w:rPr>
          <w:rFonts w:ascii="Times New Roman" w:hAnsi="Times New Roman"/>
        </w:rPr>
        <w:t>.</w:t>
      </w:r>
    </w:p>
    <w:p w:rsidR="00221355" w:rsidRPr="00210C32" w:rsidRDefault="00D03E25" w:rsidP="00772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221355" w:rsidRPr="00210C32">
        <w:rPr>
          <w:rFonts w:ascii="Times New Roman" w:hAnsi="Times New Roman"/>
        </w:rPr>
        <w:t>.</w:t>
      </w:r>
      <w:r w:rsidR="00461577" w:rsidRPr="00210C32">
        <w:rPr>
          <w:rFonts w:ascii="Times New Roman" w:hAnsi="Times New Roman"/>
        </w:rPr>
        <w:t>5.</w:t>
      </w:r>
      <w:r w:rsidR="00221355" w:rsidRPr="00210C32">
        <w:rPr>
          <w:rFonts w:ascii="Times New Roman" w:hAnsi="Times New Roman"/>
        </w:rPr>
        <w:t xml:space="preserve"> </w:t>
      </w:r>
      <w:r w:rsidR="007723AA" w:rsidRPr="00210C32">
        <w:rPr>
          <w:rFonts w:ascii="Times New Roman" w:hAnsi="Times New Roman"/>
          <w:lang w:eastAsia="ru-RU"/>
        </w:rPr>
        <w:t>Перечень загрязняющих веществ, для выявления которых выполняются определения состава и свойств сточных вод, определяется нормативами допустимых сбросов абонентов,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</w:t>
      </w:r>
      <w:r w:rsidR="00221355" w:rsidRPr="00210C32">
        <w:rPr>
          <w:rFonts w:ascii="Times New Roman" w:hAnsi="Times New Roman"/>
        </w:rPr>
        <w:t>.</w:t>
      </w:r>
    </w:p>
    <w:p w:rsidR="00221355" w:rsidRPr="000D1DE5" w:rsidRDefault="00D03E2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C32">
        <w:rPr>
          <w:rFonts w:ascii="Times New Roman" w:hAnsi="Times New Roman"/>
        </w:rPr>
        <w:t>9</w:t>
      </w:r>
      <w:r w:rsidR="00A73E1C" w:rsidRPr="00210C32">
        <w:rPr>
          <w:rFonts w:ascii="Times New Roman" w:hAnsi="Times New Roman"/>
        </w:rPr>
        <w:t>.6</w:t>
      </w:r>
      <w:r w:rsidR="00221355" w:rsidRPr="00210C32">
        <w:rPr>
          <w:rFonts w:ascii="Times New Roman" w:hAnsi="Times New Roman"/>
        </w:rPr>
        <w:t xml:space="preserve">. Декларация </w:t>
      </w:r>
      <w:r w:rsidR="006E29CB" w:rsidRPr="00210C32">
        <w:rPr>
          <w:rFonts w:ascii="Times New Roman" w:hAnsi="Times New Roman"/>
        </w:rPr>
        <w:t>прекращает действие</w:t>
      </w:r>
      <w:r w:rsidR="00221355" w:rsidRPr="00210C32">
        <w:rPr>
          <w:rFonts w:ascii="Times New Roman" w:hAnsi="Times New Roman"/>
        </w:rPr>
        <w:t xml:space="preserve"> в следующих случаях:</w:t>
      </w:r>
    </w:p>
    <w:p w:rsidR="00221355" w:rsidRPr="000D1DE5" w:rsidRDefault="00D03E25" w:rsidP="0029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73E1C" w:rsidRPr="000D1DE5">
        <w:rPr>
          <w:rFonts w:ascii="Times New Roman" w:hAnsi="Times New Roman"/>
        </w:rPr>
        <w:t>.6.1.</w:t>
      </w:r>
      <w:r w:rsidR="00221355" w:rsidRPr="000D1DE5">
        <w:rPr>
          <w:rFonts w:ascii="Times New Roman" w:hAnsi="Times New Roman"/>
        </w:rPr>
        <w:t xml:space="preserve"> </w:t>
      </w:r>
      <w:r w:rsidR="00292D52">
        <w:rPr>
          <w:rFonts w:ascii="Times New Roman" w:hAnsi="Times New Roman"/>
        </w:rPr>
        <w:t>В</w:t>
      </w:r>
      <w:r w:rsidR="00292D52">
        <w:rPr>
          <w:rFonts w:ascii="Times New Roman" w:hAnsi="Times New Roman"/>
          <w:lang w:eastAsia="ru-RU"/>
        </w:rPr>
        <w:t>ыявление организацией водопроводно-канализационного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абонентом в декларации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D03E25" w:rsidP="0029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73E1C" w:rsidRPr="000D1DE5">
        <w:rPr>
          <w:rFonts w:ascii="Times New Roman" w:hAnsi="Times New Roman"/>
        </w:rPr>
        <w:t>.6.2.</w:t>
      </w:r>
      <w:r w:rsidR="00221355" w:rsidRPr="000D1DE5">
        <w:rPr>
          <w:rFonts w:ascii="Times New Roman" w:hAnsi="Times New Roman"/>
        </w:rPr>
        <w:t xml:space="preserve"> </w:t>
      </w:r>
      <w:r w:rsidR="00292D52">
        <w:rPr>
          <w:rFonts w:ascii="Times New Roman" w:hAnsi="Times New Roman"/>
        </w:rPr>
        <w:t>В</w:t>
      </w:r>
      <w:r w:rsidR="00292D52">
        <w:rPr>
          <w:rFonts w:ascii="Times New Roman" w:hAnsi="Times New Roman"/>
          <w:lang w:eastAsia="ru-RU"/>
        </w:rPr>
        <w:t>ыявление 2 раза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абонента по одному и тому же показателю, превышающего в 2 раза и более значение фактической концентрации загрязняющего вещества или фактического показателя свойств сточных вод абонента, заявленные абонентом в декларации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4A0F2C" w:rsidP="0029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0F2C">
        <w:rPr>
          <w:rFonts w:ascii="Times New Roman" w:hAnsi="Times New Roman"/>
        </w:rPr>
        <w:t>9.</w:t>
      </w:r>
      <w:r w:rsidR="00292D52">
        <w:rPr>
          <w:rFonts w:ascii="Times New Roman" w:hAnsi="Times New Roman"/>
        </w:rPr>
        <w:t>7</w:t>
      </w:r>
      <w:r w:rsidR="00221355" w:rsidRPr="004A0F2C">
        <w:rPr>
          <w:rFonts w:ascii="Times New Roman" w:hAnsi="Times New Roman"/>
        </w:rPr>
        <w:t xml:space="preserve">. </w:t>
      </w:r>
      <w:r w:rsidR="00292D52">
        <w:rPr>
          <w:rFonts w:ascii="Times New Roman" w:hAnsi="Times New Roman"/>
          <w:lang w:eastAsia="ru-RU"/>
        </w:rPr>
        <w:t xml:space="preserve">В течение 3 месяцев со дня оповещения абонента организацией, осуществляющей водоотведение, о наступлении хотя бы одного из случаев, указанных в </w:t>
      </w:r>
      <w:hyperlink r:id="rId15" w:history="1">
        <w:r w:rsidR="00292D52" w:rsidRPr="0053483A">
          <w:rPr>
            <w:rFonts w:ascii="Times New Roman" w:hAnsi="Times New Roman"/>
            <w:lang w:eastAsia="ru-RU"/>
          </w:rPr>
          <w:t>пункте</w:t>
        </w:r>
        <w:r w:rsidR="00292D52">
          <w:rPr>
            <w:rFonts w:ascii="Times New Roman" w:hAnsi="Times New Roman"/>
            <w:color w:val="0000FF"/>
            <w:lang w:eastAsia="ru-RU"/>
          </w:rPr>
          <w:t xml:space="preserve"> </w:t>
        </w:r>
      </w:hyperlink>
      <w:r w:rsidR="00292D52">
        <w:rPr>
          <w:rFonts w:ascii="Times New Roman" w:hAnsi="Times New Roman"/>
          <w:lang w:eastAsia="ru-RU"/>
        </w:rPr>
        <w:t>9.6. настоящего договора,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абонента организацией, осуществляющей водоотведение, о наступлении указанных случаев</w:t>
      </w:r>
      <w:r w:rsidR="00221355" w:rsidRPr="000D1DE5">
        <w:rPr>
          <w:rFonts w:ascii="Times New Roman" w:hAnsi="Times New Roman"/>
        </w:rPr>
        <w:t>.</w:t>
      </w:r>
    </w:p>
    <w:p w:rsidR="00221355" w:rsidRPr="000D1DE5" w:rsidRDefault="004A0F2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292D52">
        <w:rPr>
          <w:rFonts w:ascii="Times New Roman" w:hAnsi="Times New Roman"/>
        </w:rPr>
        <w:t>8</w:t>
      </w:r>
      <w:r w:rsidR="00A73E1C"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</w:t>
      </w:r>
      <w:r w:rsidR="00440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(почтовое отправление, телеграмма</w:t>
      </w:r>
      <w:r w:rsidR="00221355" w:rsidRPr="000D1D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факсограмма</w:t>
      </w:r>
      <w:proofErr w:type="spellEnd"/>
      <w:r>
        <w:rPr>
          <w:rFonts w:ascii="Times New Roman" w:hAnsi="Times New Roman"/>
        </w:rPr>
        <w:t xml:space="preserve">, телефонограмма, информационно – телекоммуникационная сеть «Интернет»), </w:t>
      </w:r>
      <w:r w:rsidR="00221355" w:rsidRPr="000D1DE5">
        <w:rPr>
          <w:rFonts w:ascii="Times New Roman" w:hAnsi="Times New Roman"/>
        </w:rPr>
        <w:t xml:space="preserve"> позволяющим подтвердить получение такого уведомления адресатом.</w:t>
      </w:r>
    </w:p>
    <w:p w:rsidR="00493766" w:rsidRDefault="00493766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21355" w:rsidRPr="00440DE3" w:rsidRDefault="00A35E9E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440DE3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0</w:t>
      </w:r>
      <w:r w:rsidR="00221355" w:rsidRPr="00440DE3">
        <w:rPr>
          <w:rFonts w:ascii="Times New Roman" w:hAnsi="Times New Roman"/>
        </w:rPr>
        <w:t>. Условия прекращения или ограничения</w:t>
      </w:r>
    </w:p>
    <w:p w:rsidR="00221355" w:rsidRPr="00440DE3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40DE3">
        <w:rPr>
          <w:rFonts w:ascii="Times New Roman" w:hAnsi="Times New Roman"/>
        </w:rPr>
        <w:t>приема сточных вод</w:t>
      </w:r>
    </w:p>
    <w:p w:rsidR="00221355" w:rsidRPr="003358D7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1355" w:rsidRPr="00440DE3" w:rsidRDefault="0016302B" w:rsidP="005C0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40DE3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0</w:t>
      </w:r>
      <w:r w:rsidRPr="00440DE3">
        <w:rPr>
          <w:rFonts w:ascii="Times New Roman" w:hAnsi="Times New Roman"/>
        </w:rPr>
        <w:t>.1</w:t>
      </w:r>
      <w:r w:rsidR="00221355" w:rsidRPr="00440DE3">
        <w:rPr>
          <w:rFonts w:ascii="Times New Roman" w:hAnsi="Times New Roman"/>
        </w:rPr>
        <w:t xml:space="preserve">. </w:t>
      </w:r>
      <w:r w:rsidR="005C0933">
        <w:rPr>
          <w:rFonts w:ascii="Times New Roman" w:hAnsi="Times New Roman"/>
          <w:lang w:eastAsia="ru-RU"/>
        </w:rPr>
        <w:t xml:space="preserve">Организация водопроводно-канализационного хозяйства вправе осуществить временное </w:t>
      </w:r>
      <w:r w:rsidR="005C0933" w:rsidRPr="00210C32">
        <w:rPr>
          <w:rFonts w:ascii="Times New Roman" w:hAnsi="Times New Roman"/>
          <w:lang w:eastAsia="ru-RU"/>
        </w:rPr>
        <w:t xml:space="preserve">прекращение или ограничение приема сточных вод абонента только в случаях, установленных Федеральным </w:t>
      </w:r>
      <w:hyperlink r:id="rId16" w:history="1">
        <w:r w:rsidR="005C0933" w:rsidRPr="00210C32">
          <w:rPr>
            <w:rFonts w:ascii="Times New Roman" w:hAnsi="Times New Roman"/>
            <w:lang w:eastAsia="ru-RU"/>
          </w:rPr>
          <w:t>законом</w:t>
        </w:r>
      </w:hyperlink>
      <w:r w:rsidR="005C0933" w:rsidRPr="00210C32">
        <w:rPr>
          <w:rFonts w:ascii="Times New Roman" w:hAnsi="Times New Roman"/>
          <w:lang w:eastAsia="ru-RU"/>
        </w:rPr>
        <w:t xml:space="preserve"> "О водоснабжении и водоотведении", и при условии соблюдения порядка временного прекращения или ограничения приема сточных вод, установленного </w:t>
      </w:r>
      <w:hyperlink r:id="rId17" w:history="1">
        <w:r w:rsidR="005C0933" w:rsidRPr="00210C32">
          <w:rPr>
            <w:rFonts w:ascii="Times New Roman" w:hAnsi="Times New Roman"/>
            <w:lang w:eastAsia="ru-RU"/>
          </w:rPr>
          <w:t>Правилами</w:t>
        </w:r>
      </w:hyperlink>
      <w:r w:rsidR="005C0933">
        <w:rPr>
          <w:rFonts w:ascii="Times New Roman" w:hAnsi="Times New Roman"/>
          <w:lang w:eastAsia="ru-RU"/>
        </w:rPr>
        <w:t xml:space="preserve"> холодного водоснабжения и водоотведения</w:t>
      </w:r>
      <w:r w:rsidR="00221355" w:rsidRPr="00440DE3">
        <w:rPr>
          <w:rFonts w:ascii="Times New Roman" w:hAnsi="Times New Roman"/>
        </w:rPr>
        <w:t>.</w:t>
      </w:r>
    </w:p>
    <w:p w:rsidR="00221355" w:rsidRPr="00440DE3" w:rsidRDefault="002D2A0D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40DE3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0</w:t>
      </w:r>
      <w:r w:rsidR="00221355" w:rsidRPr="00440DE3">
        <w:rPr>
          <w:rFonts w:ascii="Times New Roman" w:hAnsi="Times New Roman"/>
        </w:rPr>
        <w:t>.</w:t>
      </w:r>
      <w:r w:rsidRPr="00440DE3">
        <w:rPr>
          <w:rFonts w:ascii="Times New Roman" w:hAnsi="Times New Roman"/>
        </w:rPr>
        <w:t>2.</w:t>
      </w:r>
      <w:r w:rsidR="00221355" w:rsidRPr="00440DE3">
        <w:rPr>
          <w:rFonts w:ascii="Times New Roman" w:hAnsi="Times New Roman"/>
        </w:rPr>
        <w:t xml:space="preserve"> Организация водопроводно-канализационного хозяйства в течение 24 часов с момента временного прекращения или ограничения приема сточных вод абонента уведомляет о таком прекращении </w:t>
      </w:r>
      <w:r w:rsidR="00221355" w:rsidRPr="00440DE3">
        <w:rPr>
          <w:rFonts w:ascii="Times New Roman" w:hAnsi="Times New Roman"/>
        </w:rPr>
        <w:lastRenderedPageBreak/>
        <w:t>или ограничении:</w:t>
      </w:r>
    </w:p>
    <w:p w:rsidR="00221355" w:rsidRPr="00440DE3" w:rsidRDefault="00221355" w:rsidP="00940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40DE3">
        <w:rPr>
          <w:rFonts w:ascii="Times New Roman" w:hAnsi="Times New Roman"/>
        </w:rPr>
        <w:t>а) абонента;</w:t>
      </w:r>
    </w:p>
    <w:p w:rsidR="00221355" w:rsidRPr="00440DE3" w:rsidRDefault="00221355" w:rsidP="0094089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440DE3">
        <w:rPr>
          <w:rFonts w:ascii="Times New Roman" w:hAnsi="Times New Roman" w:cs="Times New Roman"/>
          <w:sz w:val="22"/>
          <w:szCs w:val="22"/>
        </w:rPr>
        <w:t xml:space="preserve">б) </w:t>
      </w:r>
      <w:r w:rsidR="0016302B" w:rsidRPr="00440DE3">
        <w:rPr>
          <w:rFonts w:ascii="Times New Roman" w:hAnsi="Times New Roman" w:cs="Times New Roman"/>
          <w:sz w:val="22"/>
          <w:szCs w:val="22"/>
        </w:rPr>
        <w:t xml:space="preserve">Администрацию города Томска;           </w:t>
      </w:r>
    </w:p>
    <w:p w:rsidR="00221355" w:rsidRPr="00440DE3" w:rsidRDefault="00221355" w:rsidP="0094089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440DE3">
        <w:rPr>
          <w:rFonts w:ascii="Times New Roman" w:hAnsi="Times New Roman" w:cs="Times New Roman"/>
          <w:sz w:val="22"/>
          <w:szCs w:val="22"/>
        </w:rPr>
        <w:t xml:space="preserve">в) </w:t>
      </w:r>
      <w:r w:rsidR="002D2A0D" w:rsidRPr="00440DE3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2D2A0D" w:rsidRPr="00440DE3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="002D2A0D" w:rsidRPr="00440DE3">
        <w:rPr>
          <w:rFonts w:ascii="Times New Roman" w:hAnsi="Times New Roman" w:cs="Times New Roman"/>
          <w:sz w:val="22"/>
          <w:szCs w:val="22"/>
        </w:rPr>
        <w:t xml:space="preserve"> по Томской области</w:t>
      </w:r>
      <w:r w:rsidRPr="00440DE3">
        <w:rPr>
          <w:rFonts w:ascii="Times New Roman" w:hAnsi="Times New Roman" w:cs="Times New Roman"/>
          <w:sz w:val="22"/>
          <w:szCs w:val="22"/>
        </w:rPr>
        <w:t xml:space="preserve">;      </w:t>
      </w:r>
    </w:p>
    <w:p w:rsidR="00221355" w:rsidRPr="00440DE3" w:rsidRDefault="00221355" w:rsidP="0094089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440DE3">
        <w:rPr>
          <w:rFonts w:ascii="Times New Roman" w:hAnsi="Times New Roman" w:cs="Times New Roman"/>
          <w:sz w:val="22"/>
          <w:szCs w:val="22"/>
        </w:rPr>
        <w:t xml:space="preserve">г) </w:t>
      </w:r>
      <w:r w:rsidR="002D2A0D" w:rsidRPr="00440DE3">
        <w:rPr>
          <w:rFonts w:ascii="Times New Roman" w:hAnsi="Times New Roman" w:cs="Times New Roman"/>
          <w:sz w:val="22"/>
          <w:szCs w:val="22"/>
        </w:rPr>
        <w:t xml:space="preserve">Управление МЧС России по </w:t>
      </w:r>
      <w:r w:rsidR="00AC0568" w:rsidRPr="00440DE3">
        <w:rPr>
          <w:rFonts w:ascii="Times New Roman" w:hAnsi="Times New Roman" w:cs="Times New Roman"/>
          <w:sz w:val="22"/>
          <w:szCs w:val="22"/>
        </w:rPr>
        <w:t>Т</w:t>
      </w:r>
      <w:r w:rsidR="002D2A0D" w:rsidRPr="00440DE3">
        <w:rPr>
          <w:rFonts w:ascii="Times New Roman" w:hAnsi="Times New Roman" w:cs="Times New Roman"/>
          <w:sz w:val="22"/>
          <w:szCs w:val="22"/>
        </w:rPr>
        <w:t>омской области.</w:t>
      </w:r>
      <w:r w:rsidRPr="00440DE3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221355" w:rsidRPr="000D1DE5" w:rsidRDefault="002D2A0D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40DE3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0</w:t>
      </w:r>
      <w:r w:rsidRPr="00440DE3">
        <w:rPr>
          <w:rFonts w:ascii="Times New Roman" w:hAnsi="Times New Roman"/>
        </w:rPr>
        <w:t>.3</w:t>
      </w:r>
      <w:r w:rsidR="00221355" w:rsidRPr="00440DE3">
        <w:rPr>
          <w:rFonts w:ascii="Times New Roman" w:hAnsi="Times New Roman"/>
        </w:rPr>
        <w:t xml:space="preserve">. Уведомление организации водопроводно-канализационного хозяйства о временном прекращении или ограничении приема сточных вод абонента, а также уведомление о снятии такого прекращения или ограничения и возобновлении приема сточных вод направляются соответствующим лицам любыми доступными способами (почтовое отправление, телеграмма, </w:t>
      </w:r>
      <w:proofErr w:type="spellStart"/>
      <w:r w:rsidR="00221355" w:rsidRPr="00440DE3">
        <w:rPr>
          <w:rFonts w:ascii="Times New Roman" w:hAnsi="Times New Roman"/>
        </w:rPr>
        <w:t>факсограмма</w:t>
      </w:r>
      <w:proofErr w:type="spellEnd"/>
      <w:r w:rsidR="00221355" w:rsidRPr="00440DE3">
        <w:rPr>
          <w:rFonts w:ascii="Times New Roman" w:hAnsi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732C62" w:rsidRDefault="00CF068C" w:rsidP="00CF0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732C62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1</w:t>
      </w:r>
      <w:r w:rsidR="00221355" w:rsidRPr="00732C62">
        <w:rPr>
          <w:rFonts w:ascii="Times New Roman" w:hAnsi="Times New Roman"/>
        </w:rPr>
        <w:t>. Порядок уведомления организации</w:t>
      </w:r>
      <w:r w:rsidRPr="00732C62">
        <w:rPr>
          <w:rFonts w:ascii="Times New Roman" w:hAnsi="Times New Roman"/>
        </w:rPr>
        <w:t xml:space="preserve"> </w:t>
      </w:r>
      <w:r w:rsidR="00221355" w:rsidRPr="00732C62">
        <w:rPr>
          <w:rFonts w:ascii="Times New Roman" w:hAnsi="Times New Roman"/>
        </w:rPr>
        <w:t>водопроводно-канализационного хозяйства о переходе прав</w:t>
      </w:r>
    </w:p>
    <w:p w:rsidR="00221355" w:rsidRPr="00732C62" w:rsidRDefault="00221355" w:rsidP="00CF0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32C62">
        <w:rPr>
          <w:rFonts w:ascii="Times New Roman" w:hAnsi="Times New Roman"/>
        </w:rPr>
        <w:t>на объекты, в отношении которых осуществляется</w:t>
      </w:r>
      <w:r w:rsidR="00CF068C" w:rsidRPr="00732C62">
        <w:rPr>
          <w:rFonts w:ascii="Times New Roman" w:hAnsi="Times New Roman"/>
        </w:rPr>
        <w:t xml:space="preserve"> </w:t>
      </w:r>
      <w:r w:rsidRPr="00732C62">
        <w:rPr>
          <w:rFonts w:ascii="Times New Roman" w:hAnsi="Times New Roman"/>
        </w:rPr>
        <w:t>водоотведение</w:t>
      </w:r>
    </w:p>
    <w:p w:rsidR="00221355" w:rsidRPr="00732C62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732C62" w:rsidRDefault="00CF068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32C62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1</w:t>
      </w:r>
      <w:r w:rsidRPr="00732C62">
        <w:rPr>
          <w:rFonts w:ascii="Times New Roman" w:hAnsi="Times New Roman"/>
        </w:rPr>
        <w:t>.1.</w:t>
      </w:r>
      <w:r w:rsidR="00221355" w:rsidRPr="00732C62">
        <w:rPr>
          <w:rFonts w:ascii="Times New Roman" w:hAnsi="Times New Roman"/>
        </w:rPr>
        <w:t xml:space="preserve"> В случае передачи прав на объекты, устройства и сооружения, предназначенные для подключения (присоединения) к централизованным системам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 Уведомление направляется по почте или нарочным.</w:t>
      </w:r>
    </w:p>
    <w:p w:rsidR="00221355" w:rsidRPr="000D1DE5" w:rsidRDefault="00CF068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32C62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1</w:t>
      </w:r>
      <w:r w:rsidRPr="00732C62">
        <w:rPr>
          <w:rFonts w:ascii="Times New Roman" w:hAnsi="Times New Roman"/>
        </w:rPr>
        <w:t>.2</w:t>
      </w:r>
      <w:r w:rsidR="00221355" w:rsidRPr="00732C62">
        <w:rPr>
          <w:rFonts w:ascii="Times New Roman" w:hAnsi="Times New Roman"/>
        </w:rPr>
        <w:t>. Уведомление считается полученным организацией водопроводно-канализационного хозяйства с даты почтового уведомления о вручении или подписи о получении уполномоченным представителем организации водопроводно-канализационного хозяйства на 2-м экземпляре уведомления.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896D23" w:rsidRDefault="002C1DDF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896D23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2</w:t>
      </w:r>
      <w:r w:rsidR="00221355" w:rsidRPr="00896D23">
        <w:rPr>
          <w:rFonts w:ascii="Times New Roman" w:hAnsi="Times New Roman"/>
        </w:rPr>
        <w:t>. Условия отведения (приема) поверхностных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96D23">
        <w:rPr>
          <w:rFonts w:ascii="Times New Roman" w:hAnsi="Times New Roman"/>
        </w:rPr>
        <w:t>сточных вод в централизованную систему водоотведения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2C1DD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D25C7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2</w:t>
      </w:r>
      <w:r w:rsidRPr="004D25C7">
        <w:rPr>
          <w:rFonts w:ascii="Times New Roman" w:hAnsi="Times New Roman"/>
        </w:rPr>
        <w:t>.1</w:t>
      </w:r>
      <w:r w:rsidR="00221355" w:rsidRPr="004D25C7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Организация водопроводно-канализационного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(общесплавную, ливневую) систему водоотведения и обеспечивать их транспортировку, очистку и сброс в водный объект, а абонент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организации водопроводно-канализационного хозяйства оплату отведения (приема) поверхностных сточных вод в сроки, порядке и размере, которые предусмотрены настоящим договором.</w:t>
      </w:r>
    </w:p>
    <w:p w:rsidR="00221355" w:rsidRPr="00940895" w:rsidRDefault="002C1DD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D25C7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2</w:t>
      </w:r>
      <w:r w:rsidRPr="004D25C7">
        <w:rPr>
          <w:rFonts w:ascii="Times New Roman" w:hAnsi="Times New Roman"/>
        </w:rPr>
        <w:t>.2</w:t>
      </w:r>
      <w:r w:rsidR="00221355" w:rsidRPr="004D25C7">
        <w:rPr>
          <w:rFonts w:ascii="Times New Roman" w:hAnsi="Times New Roman"/>
        </w:rPr>
        <w:t>. Отведение поверхностных сточных вод осуществляется с непосредственным подключением к централизованной системе водоотведения (в случаях, если отведение поверхностных сточных вод осуществляется без непосредственного подключения к централизованной системе водоотведения, слова "с непосредственным подключением" заменяются словами "без непосредственного подключения").</w:t>
      </w:r>
    </w:p>
    <w:p w:rsidR="00221355" w:rsidRPr="0094089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D25C7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2</w:t>
      </w:r>
      <w:r w:rsidRPr="004D25C7">
        <w:rPr>
          <w:rFonts w:ascii="Times New Roman" w:hAnsi="Times New Roman"/>
        </w:rPr>
        <w:t>.</w:t>
      </w:r>
      <w:r w:rsidR="00F82C4C" w:rsidRPr="004D25C7">
        <w:rPr>
          <w:rFonts w:ascii="Times New Roman" w:hAnsi="Times New Roman"/>
        </w:rPr>
        <w:t>3.</w:t>
      </w:r>
      <w:r w:rsidRPr="004D25C7">
        <w:rPr>
          <w:rFonts w:ascii="Times New Roman" w:hAnsi="Times New Roman"/>
        </w:rPr>
        <w:t xml:space="preserve"> Сведения</w:t>
      </w:r>
      <w:r w:rsidRPr="00940895">
        <w:rPr>
          <w:rFonts w:ascii="Times New Roman" w:hAnsi="Times New Roman"/>
        </w:rPr>
        <w:t xml:space="preserve"> о точках приема поверхностных сточных вод </w:t>
      </w:r>
      <w:r w:rsidRPr="00210C32">
        <w:rPr>
          <w:rFonts w:ascii="Times New Roman" w:hAnsi="Times New Roman"/>
        </w:rPr>
        <w:t xml:space="preserve">абонента </w:t>
      </w:r>
      <w:r w:rsidR="00965FB0" w:rsidRPr="00210C32">
        <w:rPr>
          <w:rFonts w:ascii="Times New Roman" w:hAnsi="Times New Roman"/>
        </w:rPr>
        <w:t>указываются</w:t>
      </w:r>
      <w:r w:rsidRPr="00210C32">
        <w:rPr>
          <w:rFonts w:ascii="Times New Roman" w:hAnsi="Times New Roman"/>
        </w:rPr>
        <w:t xml:space="preserve"> в приложении</w:t>
      </w:r>
      <w:r w:rsidRPr="007F6B06">
        <w:rPr>
          <w:rFonts w:ascii="Times New Roman" w:hAnsi="Times New Roman"/>
        </w:rPr>
        <w:t xml:space="preserve"> N </w:t>
      </w:r>
      <w:r w:rsidR="007F6B06" w:rsidRPr="007F6B06">
        <w:rPr>
          <w:rFonts w:ascii="Times New Roman" w:hAnsi="Times New Roman"/>
        </w:rPr>
        <w:t>6</w:t>
      </w:r>
      <w:r w:rsidR="0090736B">
        <w:rPr>
          <w:rFonts w:ascii="Times New Roman" w:hAnsi="Times New Roman"/>
        </w:rPr>
        <w:t xml:space="preserve"> к настоящему договору</w:t>
      </w:r>
      <w:r w:rsidRPr="007F6B06">
        <w:rPr>
          <w:rFonts w:ascii="Times New Roman" w:hAnsi="Times New Roman"/>
        </w:rPr>
        <w:t>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2083" w:rsidRPr="000D1DE5" w:rsidRDefault="009B4E45" w:rsidP="00A42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3</w:t>
      </w:r>
      <w:r w:rsidR="00221355" w:rsidRPr="000D1DE5">
        <w:rPr>
          <w:rFonts w:ascii="Times New Roman" w:hAnsi="Times New Roman"/>
        </w:rPr>
        <w:t xml:space="preserve">. Условия </w:t>
      </w:r>
      <w:r w:rsidR="00D75C44">
        <w:rPr>
          <w:rFonts w:ascii="Times New Roman" w:hAnsi="Times New Roman"/>
        </w:rPr>
        <w:t>отведения</w:t>
      </w:r>
      <w:r w:rsidR="00A42083">
        <w:rPr>
          <w:rFonts w:ascii="Times New Roman" w:hAnsi="Times New Roman"/>
        </w:rPr>
        <w:t xml:space="preserve"> </w:t>
      </w:r>
      <w:r w:rsidR="00D75C44">
        <w:rPr>
          <w:rFonts w:ascii="Times New Roman" w:hAnsi="Times New Roman"/>
        </w:rPr>
        <w:t xml:space="preserve">(приема) сточных вод </w:t>
      </w:r>
      <w:r w:rsidR="00221355" w:rsidRPr="000D1DE5">
        <w:rPr>
          <w:rFonts w:ascii="Times New Roman" w:hAnsi="Times New Roman"/>
        </w:rPr>
        <w:t xml:space="preserve">иных лиц, объекты которых подключены </w:t>
      </w:r>
    </w:p>
    <w:p w:rsidR="00221355" w:rsidRPr="000D1DE5" w:rsidRDefault="00221355" w:rsidP="009B4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канализационным сетям, принадлежащим абоненту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EA69A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3</w:t>
      </w:r>
      <w:r w:rsidR="00221355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 Абонент представляет организации водопроводно-канализационного хозяйства сведения о лицах, объекты которых подключены к канализационным сетям, принадлежащим абоненту.</w:t>
      </w:r>
    </w:p>
    <w:p w:rsidR="00221355" w:rsidRPr="006F3993" w:rsidRDefault="00EA69A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3</w:t>
      </w:r>
      <w:r w:rsidRPr="000D1DE5">
        <w:rPr>
          <w:rFonts w:ascii="Times New Roman" w:hAnsi="Times New Roman"/>
        </w:rPr>
        <w:t>.2.</w:t>
      </w:r>
      <w:r w:rsidR="00221355" w:rsidRPr="000D1DE5">
        <w:rPr>
          <w:rFonts w:ascii="Times New Roman" w:hAnsi="Times New Roman"/>
        </w:rPr>
        <w:t xml:space="preserve"> Сведения об абонентах, объекты которых подключены к канализационным сетям, принадлежащим абоненту, представляются в письменном виде с указанием наименования</w:t>
      </w:r>
      <w:r w:rsidR="00A42083">
        <w:rPr>
          <w:rFonts w:ascii="Times New Roman" w:hAnsi="Times New Roman"/>
        </w:rPr>
        <w:t xml:space="preserve"> таких </w:t>
      </w:r>
      <w:r w:rsidR="00221355" w:rsidRPr="000D1DE5">
        <w:rPr>
          <w:rFonts w:ascii="Times New Roman" w:hAnsi="Times New Roman"/>
        </w:rPr>
        <w:t xml:space="preserve"> лиц, срока подключения, места и схемы подключения, </w:t>
      </w:r>
      <w:r w:rsidR="00A42083">
        <w:rPr>
          <w:rFonts w:ascii="Times New Roman" w:hAnsi="Times New Roman"/>
        </w:rPr>
        <w:t xml:space="preserve">к канализационным сетям, </w:t>
      </w:r>
      <w:r w:rsidR="00221355" w:rsidRPr="000D1DE5">
        <w:rPr>
          <w:rFonts w:ascii="Times New Roman" w:hAnsi="Times New Roman"/>
        </w:rPr>
        <w:t>мест</w:t>
      </w:r>
      <w:r w:rsidR="00A42083">
        <w:rPr>
          <w:rFonts w:ascii="Times New Roman" w:hAnsi="Times New Roman"/>
        </w:rPr>
        <w:t>а</w:t>
      </w:r>
      <w:r w:rsidR="00221355" w:rsidRPr="000D1DE5">
        <w:rPr>
          <w:rFonts w:ascii="Times New Roman" w:hAnsi="Times New Roman"/>
        </w:rPr>
        <w:t xml:space="preserve"> отбора проб сточных вод. Организация водопроводно-</w:t>
      </w:r>
      <w:r w:rsidR="00221355" w:rsidRPr="006F3993">
        <w:rPr>
          <w:rFonts w:ascii="Times New Roman" w:hAnsi="Times New Roman"/>
        </w:rPr>
        <w:t>канализационного хозяйства вправе запросить у абонента иные необходимые сведения и документы.</w:t>
      </w:r>
    </w:p>
    <w:p w:rsidR="00221355" w:rsidRPr="006F3993" w:rsidRDefault="0090736B" w:rsidP="003D3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072079" w:rsidRPr="006F3993">
        <w:rPr>
          <w:rFonts w:ascii="Times New Roman" w:hAnsi="Times New Roman"/>
        </w:rPr>
        <w:t>.</w:t>
      </w:r>
      <w:r w:rsidR="004E7BF0" w:rsidRPr="006F3993">
        <w:rPr>
          <w:rFonts w:ascii="Times New Roman" w:hAnsi="Times New Roman"/>
        </w:rPr>
        <w:t>3</w:t>
      </w:r>
      <w:r w:rsidR="00221355" w:rsidRPr="006F3993">
        <w:rPr>
          <w:rFonts w:ascii="Times New Roman" w:hAnsi="Times New Roman"/>
        </w:rPr>
        <w:t xml:space="preserve">. </w:t>
      </w:r>
      <w:r w:rsidR="003D327E">
        <w:rPr>
          <w:rFonts w:ascii="Times New Roman" w:hAnsi="Times New Roman"/>
          <w:lang w:eastAsia="ru-RU"/>
        </w:rPr>
        <w:t>Организация водопроводно-канализационного хозяйства осуществляет отведение сточных вод юридических и физических лиц, объекты которых подключены к канализационным сетям абонента, при условии, что такие лица заключили договор водоотведения или единый договор холодного водоснабжения и водоотведения с организацией водопроводно-канализационного хозяйства.</w:t>
      </w:r>
    </w:p>
    <w:p w:rsidR="00221355" w:rsidRPr="006F3993" w:rsidRDefault="0090736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072079" w:rsidRPr="006F3993">
        <w:rPr>
          <w:rFonts w:ascii="Times New Roman" w:hAnsi="Times New Roman"/>
        </w:rPr>
        <w:t>.</w:t>
      </w:r>
      <w:r w:rsidR="004E7BF0" w:rsidRPr="006F3993">
        <w:rPr>
          <w:rFonts w:ascii="Times New Roman" w:hAnsi="Times New Roman"/>
        </w:rPr>
        <w:t>4</w:t>
      </w:r>
      <w:r w:rsidR="00221355" w:rsidRPr="006F3993">
        <w:rPr>
          <w:rFonts w:ascii="Times New Roman" w:hAnsi="Times New Roman"/>
        </w:rPr>
        <w:t xml:space="preserve">. Организация водопроводно-канализационного хозяйства не несет ответственности за нарушения </w:t>
      </w:r>
      <w:r w:rsidR="00221355" w:rsidRPr="006F3993">
        <w:rPr>
          <w:rFonts w:ascii="Times New Roman" w:hAnsi="Times New Roman"/>
        </w:rPr>
        <w:lastRenderedPageBreak/>
        <w:t xml:space="preserve">условий настоящего договора, допущенные в отношении лиц, объекты которых подключены к </w:t>
      </w:r>
      <w:r w:rsidR="006F3993" w:rsidRPr="006F3993">
        <w:rPr>
          <w:rFonts w:ascii="Times New Roman" w:hAnsi="Times New Roman"/>
        </w:rPr>
        <w:t>канализационным</w:t>
      </w:r>
      <w:r w:rsidR="00221355" w:rsidRPr="006F3993">
        <w:rPr>
          <w:rFonts w:ascii="Times New Roman" w:hAnsi="Times New Roman"/>
        </w:rPr>
        <w:t xml:space="preserve"> сетям абонента и которые не имеют договора </w:t>
      </w:r>
      <w:r>
        <w:rPr>
          <w:rFonts w:ascii="Times New Roman" w:hAnsi="Times New Roman"/>
        </w:rPr>
        <w:t xml:space="preserve">водоотведения или </w:t>
      </w:r>
      <w:r w:rsidR="00221355" w:rsidRPr="006F3993">
        <w:rPr>
          <w:rFonts w:ascii="Times New Roman" w:hAnsi="Times New Roman"/>
        </w:rPr>
        <w:t>единого договора холодного водоснабжения</w:t>
      </w:r>
      <w:r>
        <w:rPr>
          <w:rFonts w:ascii="Times New Roman" w:hAnsi="Times New Roman"/>
        </w:rPr>
        <w:t xml:space="preserve"> и водоотведения</w:t>
      </w:r>
      <w:r w:rsidR="006F3993" w:rsidRPr="006F3993">
        <w:rPr>
          <w:rFonts w:ascii="Times New Roman" w:hAnsi="Times New Roman"/>
        </w:rPr>
        <w:t xml:space="preserve"> </w:t>
      </w:r>
      <w:r w:rsidR="00221355" w:rsidRPr="006F3993">
        <w:rPr>
          <w:rFonts w:ascii="Times New Roman" w:hAnsi="Times New Roman"/>
        </w:rPr>
        <w:t>с организацией водопроводно-канализационного хозяйства.</w:t>
      </w:r>
    </w:p>
    <w:p w:rsidR="00221355" w:rsidRPr="000D1DE5" w:rsidRDefault="0090736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072079" w:rsidRPr="006F3993">
        <w:rPr>
          <w:rFonts w:ascii="Times New Roman" w:hAnsi="Times New Roman"/>
        </w:rPr>
        <w:t>.</w:t>
      </w:r>
      <w:r w:rsidR="004E7BF0" w:rsidRPr="006F3993">
        <w:rPr>
          <w:rFonts w:ascii="Times New Roman" w:hAnsi="Times New Roman"/>
        </w:rPr>
        <w:t>5</w:t>
      </w:r>
      <w:r w:rsidR="00221355" w:rsidRPr="006F3993">
        <w:rPr>
          <w:rFonts w:ascii="Times New Roman" w:hAnsi="Times New Roman"/>
        </w:rPr>
        <w:t>. Абонент в полном объеме несет ответственность за нарушения условий настоящего договора, произошедшие по вине лиц</w:t>
      </w:r>
      <w:r w:rsidR="00221355" w:rsidRPr="000D1DE5">
        <w:rPr>
          <w:rFonts w:ascii="Times New Roman" w:hAnsi="Times New Roman"/>
        </w:rPr>
        <w:t>, объекты которых подключены к канализационным сетям абонента</w:t>
      </w:r>
      <w:r w:rsidR="003D327E">
        <w:rPr>
          <w:rFonts w:ascii="Times New Roman" w:hAnsi="Times New Roman"/>
        </w:rPr>
        <w:t>,</w:t>
      </w:r>
      <w:r w:rsidR="00221355" w:rsidRPr="000D1DE5">
        <w:rPr>
          <w:rFonts w:ascii="Times New Roman" w:hAnsi="Times New Roman"/>
        </w:rPr>
        <w:t xml:space="preserve"> </w:t>
      </w:r>
      <w:r w:rsidR="003D327E">
        <w:rPr>
          <w:rFonts w:ascii="Times New Roman" w:hAnsi="Times New Roman"/>
        </w:rPr>
        <w:t>но</w:t>
      </w:r>
      <w:r w:rsidR="00221355" w:rsidRPr="000D1DE5">
        <w:rPr>
          <w:rFonts w:ascii="Times New Roman" w:hAnsi="Times New Roman"/>
        </w:rPr>
        <w:t xml:space="preserve"> которые не имеют договора водоотведения или единого договора холодного водоснабжения и водоотведения с организацией водопроводно-канализационного хозяйства.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E8317F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4</w:t>
      </w:r>
      <w:r w:rsidR="00221355" w:rsidRPr="000D1DE5">
        <w:rPr>
          <w:rFonts w:ascii="Times New Roman" w:hAnsi="Times New Roman"/>
        </w:rPr>
        <w:t>. Порядок урегулирования споров и разногласий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E4449" w:rsidRPr="001F55A4" w:rsidRDefault="00DE4449" w:rsidP="00DE4449">
      <w:pPr>
        <w:autoSpaceDE w:val="0"/>
        <w:autoSpaceDN w:val="0"/>
        <w:adjustRightInd w:val="0"/>
        <w:spacing w:after="0" w:line="240" w:lineRule="auto"/>
        <w:ind w:right="30" w:firstLine="539"/>
        <w:rPr>
          <w:rFonts w:ascii="Times New Roman" w:hAnsi="Times New Roman"/>
          <w:color w:val="000000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0D1DE5">
        <w:rPr>
          <w:rFonts w:ascii="Times New Roman" w:hAnsi="Times New Roman"/>
        </w:rPr>
        <w:t xml:space="preserve">.1. </w:t>
      </w:r>
      <w:r w:rsidRPr="001F55A4">
        <w:rPr>
          <w:rFonts w:ascii="Times New Roman" w:hAnsi="Times New Roman"/>
          <w:color w:val="000000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Претензия направляется по адресу стороны и должна содержать:</w:t>
      </w:r>
    </w:p>
    <w:p w:rsidR="00DE4449" w:rsidRPr="001F55A4" w:rsidRDefault="00DE4449" w:rsidP="00DE4449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а) сведения о заявителе (наименование, местонахождение, адрес);</w:t>
      </w:r>
    </w:p>
    <w:p w:rsidR="00DE4449" w:rsidRPr="001F55A4" w:rsidRDefault="00DE4449" w:rsidP="00DE4449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б) содержание спора и разногласий;</w:t>
      </w:r>
    </w:p>
    <w:p w:rsidR="00DE4449" w:rsidRPr="001F55A4" w:rsidRDefault="00DE4449" w:rsidP="00DE4449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 xml:space="preserve">в) сведения об объекте (объектах), в отношении которого возникли </w:t>
      </w:r>
      <w:r w:rsidR="00657F12">
        <w:rPr>
          <w:rFonts w:ascii="Times New Roman" w:hAnsi="Times New Roman"/>
          <w:color w:val="000000"/>
        </w:rPr>
        <w:t xml:space="preserve">спор, </w:t>
      </w:r>
      <w:r w:rsidRPr="001F55A4">
        <w:rPr>
          <w:rFonts w:ascii="Times New Roman" w:hAnsi="Times New Roman"/>
          <w:color w:val="000000"/>
        </w:rPr>
        <w:t>разногласия (полное наименование, местонахождение);</w:t>
      </w:r>
    </w:p>
    <w:p w:rsidR="00DE4449" w:rsidRPr="001F55A4" w:rsidRDefault="00DE4449" w:rsidP="00DE4449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г) другие сведения по усмотрению стороны.</w:t>
      </w:r>
    </w:p>
    <w:p w:rsidR="00221355" w:rsidRPr="000D1DE5" w:rsidRDefault="00DE4449" w:rsidP="00DE4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14.2. </w:t>
      </w:r>
      <w:r w:rsidRPr="001F55A4">
        <w:rPr>
          <w:rFonts w:ascii="Times New Roman" w:hAnsi="Times New Roman"/>
          <w:color w:val="000000"/>
        </w:rPr>
        <w:t xml:space="preserve">Сторона, получившая претензию, в течение 5 </w:t>
      </w:r>
      <w:r w:rsidR="00F95C3A">
        <w:rPr>
          <w:rFonts w:ascii="Times New Roman" w:hAnsi="Times New Roman"/>
          <w:color w:val="000000"/>
        </w:rPr>
        <w:t xml:space="preserve">рабочих </w:t>
      </w:r>
      <w:r w:rsidRPr="001F55A4">
        <w:rPr>
          <w:rFonts w:ascii="Times New Roman" w:hAnsi="Times New Roman"/>
          <w:color w:val="000000"/>
        </w:rPr>
        <w:t xml:space="preserve">дней со дня ее поступления обязана рассмотреть претензию и дать ответ. В случае отсутствия ответа на претензию в вышеуказанный срок, требования по претензии считаются признанными стороной. При </w:t>
      </w:r>
      <w:proofErr w:type="spellStart"/>
      <w:r w:rsidRPr="001F55A4">
        <w:rPr>
          <w:rFonts w:ascii="Times New Roman" w:hAnsi="Times New Roman"/>
          <w:color w:val="000000"/>
        </w:rPr>
        <w:t>недостижении</w:t>
      </w:r>
      <w:proofErr w:type="spellEnd"/>
      <w:r w:rsidRPr="001F55A4">
        <w:rPr>
          <w:rFonts w:ascii="Times New Roman" w:hAnsi="Times New Roman"/>
          <w:color w:val="000000"/>
        </w:rPr>
        <w:t xml:space="preserve"> сторонами соглашения и по истечении срока на рассмотрение претензии (5 </w:t>
      </w:r>
      <w:r w:rsidR="00F95C3A">
        <w:rPr>
          <w:rFonts w:ascii="Times New Roman" w:hAnsi="Times New Roman"/>
          <w:color w:val="000000"/>
        </w:rPr>
        <w:t xml:space="preserve">рабочих </w:t>
      </w:r>
      <w:r w:rsidRPr="001F55A4">
        <w:rPr>
          <w:rFonts w:ascii="Times New Roman" w:hAnsi="Times New Roman"/>
          <w:color w:val="000000"/>
        </w:rPr>
        <w:t>дней), спор и разногласия, возникшие в связи с исполнением настоящего договора, подлежат передаче на разрешение в Арбитражный суд Томской области.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614D9F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5</w:t>
      </w:r>
      <w:r w:rsidR="00221355" w:rsidRPr="000D1DE5">
        <w:rPr>
          <w:rFonts w:ascii="Times New Roman" w:hAnsi="Times New Roman"/>
        </w:rPr>
        <w:t>. Ответственность сторон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614D9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>.1</w:t>
      </w:r>
      <w:r w:rsidR="00221355" w:rsidRPr="000D1DE5">
        <w:rPr>
          <w:rFonts w:ascii="Times New Roman" w:hAnsi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1355" w:rsidRPr="000D1DE5" w:rsidRDefault="00614D9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>.2</w:t>
      </w:r>
      <w:r w:rsidR="00221355" w:rsidRPr="000D1DE5">
        <w:rPr>
          <w:rFonts w:ascii="Times New Roman" w:hAnsi="Times New Roman"/>
        </w:rPr>
        <w:t>.</w:t>
      </w:r>
      <w:r w:rsidR="00714723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221355" w:rsidRDefault="00614D9F" w:rsidP="0065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>.3</w:t>
      </w:r>
      <w:r w:rsidR="00221355" w:rsidRPr="000D1DE5">
        <w:rPr>
          <w:rFonts w:ascii="Times New Roman" w:hAnsi="Times New Roman"/>
        </w:rPr>
        <w:t xml:space="preserve">. </w:t>
      </w:r>
      <w:r w:rsidR="00657F12">
        <w:rPr>
          <w:rFonts w:ascii="Times New Roman" w:hAnsi="Times New Roman"/>
          <w:lang w:eastAsia="ru-RU"/>
        </w:rPr>
        <w:t xml:space="preserve"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</w:t>
      </w:r>
      <w:r w:rsidR="00D576C1">
        <w:rPr>
          <w:rFonts w:ascii="Times New Roman" w:hAnsi="Times New Roman"/>
          <w:lang w:eastAsia="ru-RU"/>
        </w:rPr>
        <w:t xml:space="preserve"> неустойки в соответствии с действующим законодательством </w:t>
      </w:r>
      <w:r w:rsidR="00657F12">
        <w:rPr>
          <w:rFonts w:ascii="Times New Roman" w:hAnsi="Times New Roman"/>
          <w:lang w:eastAsia="ru-RU"/>
        </w:rPr>
        <w:t>РФ</w:t>
      </w:r>
      <w:r w:rsidR="00703BCD" w:rsidRPr="00703BCD">
        <w:rPr>
          <w:rFonts w:ascii="Times New Roman" w:hAnsi="Times New Roman"/>
        </w:rPr>
        <w:t>.</w:t>
      </w:r>
    </w:p>
    <w:p w:rsidR="00493766" w:rsidRPr="000D1DE5" w:rsidRDefault="00493766" w:rsidP="00CA7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0D1DE5" w:rsidRDefault="00C90EB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6</w:t>
      </w:r>
      <w:r w:rsidR="00221355" w:rsidRPr="000D1DE5">
        <w:rPr>
          <w:rFonts w:ascii="Times New Roman" w:hAnsi="Times New Roman"/>
        </w:rPr>
        <w:t>. Обстоятельства непреодолимой силы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C90EB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6</w:t>
      </w:r>
      <w:r w:rsidR="00221355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21355" w:rsidRPr="000D1DE5" w:rsidRDefault="00F60977" w:rsidP="00F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</w:t>
      </w:r>
      <w:r w:rsidR="00221355" w:rsidRPr="000D1DE5">
        <w:rPr>
          <w:rFonts w:ascii="Times New Roman" w:hAnsi="Times New Roman"/>
        </w:rPr>
        <w:t>.</w:t>
      </w:r>
    </w:p>
    <w:p w:rsidR="00221355" w:rsidRPr="00AB5100" w:rsidRDefault="00C90EB5" w:rsidP="00B1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6</w:t>
      </w:r>
      <w:r w:rsidR="00221355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2</w:t>
      </w:r>
      <w:r w:rsidR="00416AF5">
        <w:rPr>
          <w:rFonts w:ascii="Times New Roman" w:hAnsi="Times New Roman"/>
        </w:rPr>
        <w:t xml:space="preserve">. </w:t>
      </w:r>
      <w:r w:rsidR="00B176DE">
        <w:rPr>
          <w:rFonts w:ascii="Times New Roman" w:hAnsi="Times New Roman"/>
          <w:lang w:eastAsia="ru-RU"/>
        </w:rPr>
        <w:t xml:space="preserve"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B176DE">
        <w:rPr>
          <w:rFonts w:ascii="Times New Roman" w:hAnsi="Times New Roman"/>
          <w:lang w:eastAsia="ru-RU"/>
        </w:rPr>
        <w:t>факсограмма</w:t>
      </w:r>
      <w:proofErr w:type="spellEnd"/>
      <w:r w:rsidR="00B176DE">
        <w:rPr>
          <w:rFonts w:ascii="Times New Roman" w:hAnsi="Times New Roman"/>
          <w:lang w:eastAsia="ru-RU"/>
        </w:rPr>
        <w:t xml:space="preserve">, телефонограмма, информационно-телекоммуникационная сеть "Интернет"), </w:t>
      </w:r>
      <w:r w:rsidR="00B176DE" w:rsidRPr="00AB5100">
        <w:rPr>
          <w:rFonts w:ascii="Times New Roman" w:hAnsi="Times New Roman"/>
          <w:lang w:eastAsia="ru-RU"/>
        </w:rPr>
        <w:t>позволяющим подтвердить получение такого уведомления адресатом, о наступлении и характере указанных обстоятельств, а также об их прекращении</w:t>
      </w:r>
      <w:r w:rsidR="00221355" w:rsidRPr="00AB5100">
        <w:rPr>
          <w:rFonts w:ascii="Times New Roman" w:hAnsi="Times New Roman"/>
        </w:rPr>
        <w:t>.</w:t>
      </w:r>
    </w:p>
    <w:p w:rsidR="00ED6AE7" w:rsidRPr="00AB5100" w:rsidRDefault="00ED6AE7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ED6AE7" w:rsidRPr="00AB5100" w:rsidSect="006C5BEF">
          <w:footerReference w:type="default" r:id="rId18"/>
          <w:type w:val="oddPage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221355" w:rsidRPr="00AB5100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AB5100" w:rsidRDefault="00956B2A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AB5100">
        <w:rPr>
          <w:rFonts w:ascii="Times New Roman" w:hAnsi="Times New Roman"/>
        </w:rPr>
        <w:t>1</w:t>
      </w:r>
      <w:r w:rsidR="0090736B" w:rsidRPr="00AB5100">
        <w:rPr>
          <w:rFonts w:ascii="Times New Roman" w:hAnsi="Times New Roman"/>
        </w:rPr>
        <w:t>7</w:t>
      </w:r>
      <w:r w:rsidR="00221355" w:rsidRPr="00AB5100">
        <w:rPr>
          <w:rFonts w:ascii="Times New Roman" w:hAnsi="Times New Roman"/>
        </w:rPr>
        <w:t>. Действие договора</w:t>
      </w:r>
    </w:p>
    <w:p w:rsidR="00221355" w:rsidRPr="00AB5100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AB5100" w:rsidRDefault="00956B2A" w:rsidP="00C64B5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AB5100">
        <w:rPr>
          <w:rFonts w:ascii="Times New Roman" w:hAnsi="Times New Roman" w:cs="Times New Roman"/>
          <w:sz w:val="22"/>
          <w:szCs w:val="22"/>
        </w:rPr>
        <w:t>1</w:t>
      </w:r>
      <w:r w:rsidR="0090736B" w:rsidRPr="00AB5100">
        <w:rPr>
          <w:rFonts w:ascii="Times New Roman" w:hAnsi="Times New Roman" w:cs="Times New Roman"/>
          <w:sz w:val="22"/>
          <w:szCs w:val="22"/>
        </w:rPr>
        <w:t>7</w:t>
      </w:r>
      <w:r w:rsidRPr="00AB5100">
        <w:rPr>
          <w:rFonts w:ascii="Times New Roman" w:hAnsi="Times New Roman" w:cs="Times New Roman"/>
          <w:sz w:val="22"/>
          <w:szCs w:val="22"/>
        </w:rPr>
        <w:t>.1</w:t>
      </w:r>
      <w:r w:rsidR="00221355" w:rsidRPr="00AB5100">
        <w:rPr>
          <w:rFonts w:ascii="Times New Roman" w:hAnsi="Times New Roman" w:cs="Times New Roman"/>
          <w:sz w:val="22"/>
          <w:szCs w:val="22"/>
        </w:rPr>
        <w:t>. Настоящий договор вступает в силу с</w:t>
      </w:r>
      <w:r w:rsidR="007F25DD" w:rsidRPr="00AB5100">
        <w:rPr>
          <w:rFonts w:ascii="Times New Roman" w:hAnsi="Times New Roman" w:cs="Times New Roman"/>
          <w:sz w:val="22"/>
          <w:szCs w:val="22"/>
        </w:rPr>
        <w:t xml:space="preserve"> </w:t>
      </w:r>
      <w:r w:rsidR="002D47BB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="001B385C" w:rsidRPr="00AB5100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="00221355" w:rsidRPr="00AB5100">
        <w:rPr>
          <w:rFonts w:ascii="Times New Roman" w:hAnsi="Times New Roman" w:cs="Times New Roman"/>
          <w:sz w:val="22"/>
          <w:szCs w:val="22"/>
        </w:rPr>
        <w:t>.</w:t>
      </w:r>
    </w:p>
    <w:p w:rsidR="00360837" w:rsidRPr="00AB5100" w:rsidRDefault="00956B2A" w:rsidP="0036083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AB5100">
        <w:rPr>
          <w:rFonts w:ascii="Times New Roman" w:hAnsi="Times New Roman" w:cs="Times New Roman"/>
          <w:sz w:val="22"/>
          <w:szCs w:val="22"/>
        </w:rPr>
        <w:t>1</w:t>
      </w:r>
      <w:r w:rsidR="0090736B" w:rsidRPr="00AB5100">
        <w:rPr>
          <w:rFonts w:ascii="Times New Roman" w:hAnsi="Times New Roman" w:cs="Times New Roman"/>
          <w:sz w:val="22"/>
          <w:szCs w:val="22"/>
        </w:rPr>
        <w:t>7</w:t>
      </w:r>
      <w:r w:rsidRPr="00AB5100">
        <w:rPr>
          <w:rFonts w:ascii="Times New Roman" w:hAnsi="Times New Roman" w:cs="Times New Roman"/>
          <w:sz w:val="22"/>
          <w:szCs w:val="22"/>
        </w:rPr>
        <w:t>.2</w:t>
      </w:r>
      <w:r w:rsidR="00221355" w:rsidRPr="00AB5100">
        <w:rPr>
          <w:rFonts w:ascii="Times New Roman" w:hAnsi="Times New Roman" w:cs="Times New Roman"/>
          <w:sz w:val="22"/>
          <w:szCs w:val="22"/>
        </w:rPr>
        <w:t xml:space="preserve">. Настоящий договор заключен </w:t>
      </w:r>
      <w:r w:rsidR="00790696" w:rsidRPr="00AB5100">
        <w:rPr>
          <w:rFonts w:ascii="Times New Roman" w:hAnsi="Times New Roman" w:cs="Times New Roman"/>
          <w:sz w:val="22"/>
          <w:szCs w:val="22"/>
        </w:rPr>
        <w:t>до 31.12.201</w:t>
      </w:r>
      <w:r w:rsidR="002D47BB">
        <w:rPr>
          <w:rFonts w:ascii="Times New Roman" w:hAnsi="Times New Roman" w:cs="Times New Roman"/>
          <w:sz w:val="22"/>
          <w:szCs w:val="22"/>
        </w:rPr>
        <w:t>9</w:t>
      </w:r>
      <w:r w:rsidR="00790696" w:rsidRPr="00AB5100">
        <w:rPr>
          <w:rFonts w:ascii="Times New Roman" w:hAnsi="Times New Roman" w:cs="Times New Roman"/>
          <w:sz w:val="22"/>
          <w:szCs w:val="22"/>
        </w:rPr>
        <w:t xml:space="preserve"> г</w:t>
      </w:r>
      <w:r w:rsidR="00B174B8" w:rsidRPr="00AB5100">
        <w:rPr>
          <w:rFonts w:ascii="Times New Roman" w:hAnsi="Times New Roman" w:cs="Times New Roman"/>
          <w:sz w:val="22"/>
          <w:szCs w:val="22"/>
        </w:rPr>
        <w:t>. в</w:t>
      </w:r>
      <w:r w:rsidR="00790696" w:rsidRPr="00AB5100">
        <w:rPr>
          <w:rFonts w:ascii="Times New Roman" w:hAnsi="Times New Roman" w:cs="Times New Roman"/>
          <w:sz w:val="22"/>
          <w:szCs w:val="22"/>
        </w:rPr>
        <w:t>ключительно.</w:t>
      </w:r>
      <w:r w:rsidR="00360837" w:rsidRPr="00AB5100">
        <w:rPr>
          <w:rFonts w:ascii="Times New Roman" w:hAnsi="Times New Roman" w:cs="Times New Roman"/>
          <w:sz w:val="22"/>
          <w:szCs w:val="22"/>
        </w:rPr>
        <w:t xml:space="preserve">  В части платежных обязательств  – до полного их выполнения.</w:t>
      </w:r>
    </w:p>
    <w:p w:rsidR="00B53C5F" w:rsidRPr="000D1DE5" w:rsidRDefault="00221355" w:rsidP="00C64B5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100">
        <w:rPr>
          <w:rFonts w:ascii="Times New Roman" w:hAnsi="Times New Roman"/>
        </w:rPr>
        <w:lastRenderedPageBreak/>
        <w:t>1</w:t>
      </w:r>
      <w:r w:rsidR="0090736B" w:rsidRPr="00AB5100">
        <w:rPr>
          <w:rFonts w:ascii="Times New Roman" w:hAnsi="Times New Roman"/>
        </w:rPr>
        <w:t>7</w:t>
      </w:r>
      <w:r w:rsidRPr="00AB5100">
        <w:rPr>
          <w:rFonts w:ascii="Times New Roman" w:hAnsi="Times New Roman"/>
        </w:rPr>
        <w:t>.</w:t>
      </w:r>
      <w:r w:rsidR="00B53C5F" w:rsidRPr="00AB5100">
        <w:rPr>
          <w:rFonts w:ascii="Times New Roman" w:hAnsi="Times New Roman"/>
        </w:rPr>
        <w:t>3.</w:t>
      </w:r>
      <w:r w:rsidRPr="00AB5100">
        <w:rPr>
          <w:rFonts w:ascii="Times New Roman" w:hAnsi="Times New Roman"/>
        </w:rPr>
        <w:t xml:space="preserve"> Настоящий договор </w:t>
      </w:r>
      <w:r w:rsidR="00B53C5F" w:rsidRPr="00AB5100">
        <w:rPr>
          <w:rFonts w:ascii="Times New Roman" w:hAnsi="Times New Roman"/>
        </w:rPr>
        <w:t>считается ежегодно продленным, если за 30 дней до окончания срока не последует заявления одной из сторон об отказе от исполнения</w:t>
      </w:r>
      <w:r w:rsidR="00B53C5F" w:rsidRPr="000D1DE5">
        <w:rPr>
          <w:rFonts w:ascii="Times New Roman" w:hAnsi="Times New Roman"/>
          <w:sz w:val="24"/>
          <w:szCs w:val="24"/>
        </w:rPr>
        <w:t xml:space="preserve"> настоящего договора на следующий год, или о заключении договора на иных условиях, или внесении изменений (дополнений) в договор.</w:t>
      </w:r>
    </w:p>
    <w:p w:rsidR="00221355" w:rsidRPr="000D1DE5" w:rsidRDefault="007B22BE" w:rsidP="00C64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7</w:t>
      </w:r>
      <w:r w:rsidR="00221355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4.</w:t>
      </w:r>
      <w:r w:rsidR="00221355" w:rsidRPr="000D1DE5">
        <w:rPr>
          <w:rFonts w:ascii="Times New Roman" w:hAnsi="Times New Roman"/>
        </w:rPr>
        <w:t xml:space="preserve"> Настоящий договор может быть расторгнут до окончания срока действия настоящего договора по обоюдному согласию сторон.</w:t>
      </w:r>
    </w:p>
    <w:p w:rsidR="00221355" w:rsidRPr="000D1DE5" w:rsidRDefault="007B22BE" w:rsidP="00C64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7</w:t>
      </w:r>
      <w:r w:rsidRPr="000D1DE5">
        <w:rPr>
          <w:rFonts w:ascii="Times New Roman" w:hAnsi="Times New Roman"/>
        </w:rPr>
        <w:t>.5</w:t>
      </w:r>
      <w:r w:rsidR="00221355" w:rsidRPr="000D1DE5">
        <w:rPr>
          <w:rFonts w:ascii="Times New Roman" w:hAnsi="Times New Roman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при его изменении в одностороннем порядке настоящий договор считается расторгнутым</w:t>
      </w:r>
      <w:r w:rsidR="002D3202">
        <w:rPr>
          <w:rFonts w:ascii="Times New Roman" w:hAnsi="Times New Roman"/>
        </w:rPr>
        <w:t xml:space="preserve"> </w:t>
      </w:r>
      <w:r w:rsidR="002D3202" w:rsidRPr="0084176F">
        <w:rPr>
          <w:rFonts w:ascii="Times New Roman" w:hAnsi="Times New Roman"/>
        </w:rPr>
        <w:t>или измененным</w:t>
      </w:r>
      <w:r w:rsidR="00221355" w:rsidRPr="000D1DE5">
        <w:rPr>
          <w:rFonts w:ascii="Times New Roman" w:hAnsi="Times New Roman"/>
        </w:rPr>
        <w:t>.</w:t>
      </w:r>
    </w:p>
    <w:p w:rsidR="00221355" w:rsidRPr="000D1DE5" w:rsidRDefault="00221355" w:rsidP="00C64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21355" w:rsidRPr="000D1DE5" w:rsidRDefault="0029570F" w:rsidP="00C64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8</w:t>
      </w:r>
      <w:r w:rsidR="00221355" w:rsidRPr="000D1DE5">
        <w:rPr>
          <w:rFonts w:ascii="Times New Roman" w:hAnsi="Times New Roman"/>
        </w:rPr>
        <w:t>. Прочие условия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4D09E6" w:rsidRDefault="00FB48B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90736B">
        <w:rPr>
          <w:rFonts w:ascii="Times New Roman" w:hAnsi="Times New Roman"/>
        </w:rPr>
        <w:t>8</w:t>
      </w:r>
      <w:r w:rsidRPr="000D1DE5">
        <w:rPr>
          <w:rFonts w:ascii="Times New Roman" w:hAnsi="Times New Roman"/>
        </w:rPr>
        <w:t>.1</w:t>
      </w:r>
      <w:r w:rsidR="00221355" w:rsidRPr="000D1DE5">
        <w:rPr>
          <w:rFonts w:ascii="Times New Roman" w:hAnsi="Times New Roman"/>
        </w:rPr>
        <w:t xml:space="preserve"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221355" w:rsidRPr="004D09E6">
        <w:rPr>
          <w:rFonts w:ascii="Times New Roman" w:hAnsi="Times New Roman"/>
        </w:rPr>
        <w:t>сторон</w:t>
      </w:r>
      <w:r w:rsidR="008C2898" w:rsidRPr="004D09E6">
        <w:rPr>
          <w:rFonts w:ascii="Times New Roman" w:hAnsi="Times New Roman"/>
        </w:rPr>
        <w:t xml:space="preserve"> (при их наличии)</w:t>
      </w:r>
      <w:r w:rsidR="00221355" w:rsidRPr="004D09E6">
        <w:rPr>
          <w:rFonts w:ascii="Times New Roman" w:hAnsi="Times New Roman"/>
        </w:rPr>
        <w:t>.</w:t>
      </w:r>
    </w:p>
    <w:p w:rsidR="00221355" w:rsidRPr="000D1DE5" w:rsidRDefault="00FB48B1" w:rsidP="00B3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D09E6">
        <w:rPr>
          <w:rFonts w:ascii="Times New Roman" w:hAnsi="Times New Roman"/>
        </w:rPr>
        <w:t>1</w:t>
      </w:r>
      <w:r w:rsidR="0090736B" w:rsidRPr="004D09E6">
        <w:rPr>
          <w:rFonts w:ascii="Times New Roman" w:hAnsi="Times New Roman"/>
        </w:rPr>
        <w:t>8</w:t>
      </w:r>
      <w:r w:rsidRPr="004D09E6">
        <w:rPr>
          <w:rFonts w:ascii="Times New Roman" w:hAnsi="Times New Roman"/>
        </w:rPr>
        <w:t>.2</w:t>
      </w:r>
      <w:r w:rsidR="00221355" w:rsidRPr="004D09E6">
        <w:rPr>
          <w:rFonts w:ascii="Times New Roman" w:hAnsi="Times New Roman"/>
        </w:rPr>
        <w:t xml:space="preserve">. </w:t>
      </w:r>
      <w:r w:rsidR="00B35582" w:rsidRPr="004D09E6">
        <w:rPr>
          <w:rFonts w:ascii="Times New Roman" w:hAnsi="Times New Roman"/>
          <w:lang w:eastAsia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</w:t>
      </w:r>
      <w:r w:rsidR="00B35582">
        <w:rPr>
          <w:rFonts w:ascii="Times New Roman" w:hAnsi="Times New Roman"/>
          <w:lang w:eastAsia="ru-RU"/>
        </w:rPr>
        <w:t xml:space="preserve"> наступления указанных обстоятельств любым доступным способом (почтовое отправление, телеграмма, </w:t>
      </w:r>
      <w:proofErr w:type="spellStart"/>
      <w:r w:rsidR="00B35582">
        <w:rPr>
          <w:rFonts w:ascii="Times New Roman" w:hAnsi="Times New Roman"/>
          <w:lang w:eastAsia="ru-RU"/>
        </w:rPr>
        <w:t>факсограмма</w:t>
      </w:r>
      <w:proofErr w:type="spellEnd"/>
      <w:r w:rsidR="00B35582">
        <w:rPr>
          <w:rFonts w:ascii="Times New Roman" w:hAnsi="Times New Roman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</w:t>
      </w:r>
      <w:r w:rsidR="00221355" w:rsidRPr="000D1DE5">
        <w:rPr>
          <w:rFonts w:ascii="Times New Roman" w:hAnsi="Times New Roman"/>
        </w:rPr>
        <w:t>.</w:t>
      </w:r>
    </w:p>
    <w:p w:rsidR="00221355" w:rsidRPr="006F3993" w:rsidRDefault="0090736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FB48B1" w:rsidRPr="000D1DE5">
        <w:rPr>
          <w:rFonts w:ascii="Times New Roman" w:hAnsi="Times New Roman"/>
        </w:rPr>
        <w:t>.3</w:t>
      </w:r>
      <w:r w:rsidR="00221355" w:rsidRPr="000D1DE5">
        <w:rPr>
          <w:rFonts w:ascii="Times New Roman" w:hAnsi="Times New Roman"/>
        </w:rPr>
        <w:t xml:space="preserve">. При </w:t>
      </w:r>
      <w:r w:rsidR="00221355" w:rsidRPr="006F3993">
        <w:rPr>
          <w:rFonts w:ascii="Times New Roman" w:hAnsi="Times New Roman"/>
        </w:rPr>
        <w:t>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Правительством Российской Федерации, и иными нормативными право</w:t>
      </w:r>
      <w:r w:rsidR="006F3993" w:rsidRPr="006F3993">
        <w:rPr>
          <w:rFonts w:ascii="Times New Roman" w:hAnsi="Times New Roman"/>
        </w:rPr>
        <w:t>выми актами Российской Федерации</w:t>
      </w:r>
      <w:r w:rsidR="00221355" w:rsidRPr="006F3993">
        <w:rPr>
          <w:rFonts w:ascii="Times New Roman" w:hAnsi="Times New Roman"/>
        </w:rPr>
        <w:t>.</w:t>
      </w:r>
    </w:p>
    <w:p w:rsidR="00B3600E" w:rsidRPr="006F3993" w:rsidRDefault="0090736B" w:rsidP="00BF2F00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B3600E" w:rsidRPr="006F3993">
        <w:rPr>
          <w:rFonts w:ascii="Times New Roman" w:hAnsi="Times New Roman"/>
        </w:rPr>
        <w:t>.4.</w:t>
      </w:r>
      <w:r w:rsidR="00B3600E" w:rsidRPr="006F3993">
        <w:t xml:space="preserve"> </w:t>
      </w:r>
      <w:r w:rsidR="00B3600E" w:rsidRPr="006F3993">
        <w:rPr>
          <w:rFonts w:ascii="Times New Roman" w:hAnsi="Times New Roman"/>
        </w:rPr>
        <w:t xml:space="preserve">Уведомления о наличии дебиторской задолженности, введении ограничения водоотведения, отключении от систем </w:t>
      </w:r>
      <w:r w:rsidR="003768D0">
        <w:rPr>
          <w:rFonts w:ascii="Times New Roman" w:hAnsi="Times New Roman"/>
        </w:rPr>
        <w:t>водоотведения</w:t>
      </w:r>
      <w:r w:rsidR="00B3600E" w:rsidRPr="006F3993">
        <w:rPr>
          <w:rFonts w:ascii="Times New Roman" w:hAnsi="Times New Roman"/>
        </w:rPr>
        <w:t>, и т.п. направленные:</w:t>
      </w:r>
    </w:p>
    <w:p w:rsidR="00B3600E" w:rsidRPr="006F3993" w:rsidRDefault="00B3600E" w:rsidP="00BF2F0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F3993">
        <w:rPr>
          <w:rFonts w:ascii="Times New Roman" w:hAnsi="Times New Roman"/>
        </w:rPr>
        <w:t xml:space="preserve">а) </w:t>
      </w:r>
      <w:r w:rsidR="00E104B7">
        <w:rPr>
          <w:rFonts w:ascii="Times New Roman" w:hAnsi="Times New Roman"/>
        </w:rPr>
        <w:t>ООО</w:t>
      </w:r>
      <w:r w:rsidRPr="006F3993">
        <w:rPr>
          <w:rFonts w:ascii="Times New Roman" w:hAnsi="Times New Roman"/>
        </w:rPr>
        <w:t xml:space="preserve"> «ТРЦ» посредством электронной почты с адреса: uvedomlenie@tomrc.ru </w:t>
      </w:r>
    </w:p>
    <w:p w:rsidR="00B3600E" w:rsidRPr="0051616C" w:rsidRDefault="00B3600E" w:rsidP="00BF2F00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F3993">
        <w:rPr>
          <w:rFonts w:ascii="Times New Roman" w:hAnsi="Times New Roman"/>
        </w:rPr>
        <w:t xml:space="preserve">на адрес Абонента </w:t>
      </w:r>
      <w:r w:rsidR="001C09A7" w:rsidRPr="009A6C55">
        <w:rPr>
          <w:rFonts w:ascii="Times New Roman" w:hAnsi="Times New Roman"/>
        </w:rPr>
        <w:t>____________</w:t>
      </w:r>
    </w:p>
    <w:p w:rsidR="00B3600E" w:rsidRPr="00AA0F9D" w:rsidRDefault="00B3600E" w:rsidP="00BF2F0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3993">
        <w:rPr>
          <w:rFonts w:ascii="Times New Roman" w:hAnsi="Times New Roman"/>
        </w:rPr>
        <w:t xml:space="preserve">б) </w:t>
      </w:r>
      <w:r w:rsidR="00E104B7">
        <w:rPr>
          <w:rFonts w:ascii="Times New Roman" w:hAnsi="Times New Roman"/>
        </w:rPr>
        <w:t>ООО</w:t>
      </w:r>
      <w:r w:rsidRPr="006F3993">
        <w:rPr>
          <w:rFonts w:ascii="Times New Roman" w:hAnsi="Times New Roman"/>
        </w:rPr>
        <w:t xml:space="preserve"> «ТРЦ» с указанием в поле отправителя </w:t>
      </w:r>
      <w:r w:rsidR="00E104B7">
        <w:rPr>
          <w:rFonts w:ascii="Times New Roman" w:hAnsi="Times New Roman"/>
          <w:lang w:val="en-US"/>
        </w:rPr>
        <w:t>OOO</w:t>
      </w:r>
      <w:r w:rsidRPr="006F3993">
        <w:rPr>
          <w:rFonts w:ascii="Times New Roman" w:hAnsi="Times New Roman"/>
        </w:rPr>
        <w:t xml:space="preserve"> TRC посредством технологии коротких сообщений </w:t>
      </w:r>
      <w:proofErr w:type="spellStart"/>
      <w:r w:rsidRPr="006F3993">
        <w:rPr>
          <w:rFonts w:ascii="Times New Roman" w:hAnsi="Times New Roman"/>
        </w:rPr>
        <w:t>Short</w:t>
      </w:r>
      <w:proofErr w:type="spellEnd"/>
      <w:r w:rsidRPr="006F3993">
        <w:rPr>
          <w:rFonts w:ascii="Times New Roman" w:hAnsi="Times New Roman"/>
        </w:rPr>
        <w:t xml:space="preserve"> </w:t>
      </w:r>
      <w:proofErr w:type="spellStart"/>
      <w:r w:rsidRPr="006F3993">
        <w:rPr>
          <w:rFonts w:ascii="Times New Roman" w:hAnsi="Times New Roman"/>
        </w:rPr>
        <w:t>Message</w:t>
      </w:r>
      <w:proofErr w:type="spellEnd"/>
      <w:r w:rsidRPr="006F3993">
        <w:rPr>
          <w:rFonts w:ascii="Times New Roman" w:hAnsi="Times New Roman"/>
        </w:rPr>
        <w:t xml:space="preserve"> </w:t>
      </w:r>
      <w:proofErr w:type="spellStart"/>
      <w:r w:rsidRPr="006F3993">
        <w:rPr>
          <w:rFonts w:ascii="Times New Roman" w:hAnsi="Times New Roman"/>
        </w:rPr>
        <w:t>Service</w:t>
      </w:r>
      <w:proofErr w:type="spellEnd"/>
      <w:r w:rsidRPr="006F3993">
        <w:rPr>
          <w:rFonts w:ascii="Times New Roman" w:hAnsi="Times New Roman"/>
        </w:rPr>
        <w:t xml:space="preserve"> (SMS) на номер телефона Абонента </w:t>
      </w:r>
      <w:r w:rsidR="001B385C" w:rsidRPr="00AC72A9">
        <w:rPr>
          <w:rFonts w:ascii="Times New Roman" w:hAnsi="Times New Roman"/>
        </w:rPr>
        <w:t>+7-ХХХ-ХХХ-ХХ-ХХ</w:t>
      </w:r>
    </w:p>
    <w:p w:rsidR="00B3600E" w:rsidRPr="00B3600E" w:rsidRDefault="00B3600E" w:rsidP="00BF2F00">
      <w:pPr>
        <w:spacing w:after="0" w:line="240" w:lineRule="auto"/>
        <w:jc w:val="both"/>
        <w:rPr>
          <w:rFonts w:ascii="Times New Roman" w:hAnsi="Times New Roman"/>
        </w:rPr>
      </w:pPr>
      <w:r w:rsidRPr="00AA0F9D">
        <w:rPr>
          <w:rFonts w:ascii="Times New Roman" w:hAnsi="Times New Roman"/>
        </w:rPr>
        <w:t>признаются Сторонами официальным уведомлением Абонента в рамках настоящего договора и не требуют последующего подтверждения о прочтении.</w:t>
      </w:r>
    </w:p>
    <w:p w:rsidR="00221355" w:rsidRPr="000D1DE5" w:rsidRDefault="0090736B" w:rsidP="00B36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21355" w:rsidRPr="000D1DE5">
        <w:rPr>
          <w:rFonts w:ascii="Times New Roman" w:hAnsi="Times New Roman"/>
        </w:rPr>
        <w:t>.</w:t>
      </w:r>
      <w:r w:rsidR="00B3600E">
        <w:rPr>
          <w:rFonts w:ascii="Times New Roman" w:hAnsi="Times New Roman"/>
        </w:rPr>
        <w:t>5</w:t>
      </w:r>
      <w:r w:rsidR="00FB48B1"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Настоящий договор составлен в 2 экземплярах, имеющих равную юридическую силу.</w:t>
      </w:r>
    </w:p>
    <w:p w:rsidR="00221355" w:rsidRPr="000D1DE5" w:rsidRDefault="0090736B" w:rsidP="00AF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21355" w:rsidRPr="000D1DE5">
        <w:rPr>
          <w:rFonts w:ascii="Times New Roman" w:hAnsi="Times New Roman"/>
        </w:rPr>
        <w:t>.</w:t>
      </w:r>
      <w:r w:rsidR="00B3600E">
        <w:rPr>
          <w:rFonts w:ascii="Times New Roman" w:hAnsi="Times New Roman"/>
        </w:rPr>
        <w:t>6</w:t>
      </w:r>
      <w:r w:rsidR="00FB48B1"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Приложения к настоящему договору являются его неотъемлемой частью.</w:t>
      </w:r>
    </w:p>
    <w:p w:rsidR="00940895" w:rsidRPr="007F25DD" w:rsidRDefault="00940895" w:rsidP="00AF290E">
      <w:pPr>
        <w:spacing w:after="0" w:line="240" w:lineRule="auto"/>
        <w:outlineLvl w:val="0"/>
        <w:rPr>
          <w:rFonts w:ascii="Times New Roman" w:hAnsi="Times New Roman"/>
        </w:rPr>
      </w:pPr>
    </w:p>
    <w:p w:rsidR="00AF290E" w:rsidRDefault="00AF290E" w:rsidP="00AF290E">
      <w:pPr>
        <w:spacing w:line="240" w:lineRule="auto"/>
        <w:outlineLvl w:val="0"/>
        <w:rPr>
          <w:rFonts w:ascii="Times New Roman" w:hAnsi="Times New Roman"/>
          <w:bCs/>
        </w:rPr>
      </w:pPr>
      <w:r w:rsidRPr="000D1DE5">
        <w:rPr>
          <w:rFonts w:ascii="Times New Roman" w:hAnsi="Times New Roman"/>
        </w:rPr>
        <w:t xml:space="preserve">               </w:t>
      </w:r>
      <w:r w:rsidR="00896905" w:rsidRPr="000D1DE5">
        <w:rPr>
          <w:rFonts w:ascii="Times New Roman" w:hAnsi="Times New Roman"/>
        </w:rPr>
        <w:t xml:space="preserve">              </w:t>
      </w:r>
      <w:r w:rsidRPr="000D1DE5">
        <w:rPr>
          <w:rFonts w:ascii="Times New Roman" w:hAnsi="Times New Roman"/>
        </w:rPr>
        <w:t xml:space="preserve">    </w:t>
      </w:r>
      <w:r w:rsidR="007B7DF7" w:rsidRPr="00416AF5">
        <w:rPr>
          <w:rFonts w:ascii="Times New Roman" w:hAnsi="Times New Roman"/>
        </w:rPr>
        <w:t>19</w:t>
      </w:r>
      <w:r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  <w:bCs/>
        </w:rPr>
        <w:t xml:space="preserve"> Местонахождение сторон и банковские реквизиты:</w:t>
      </w:r>
    </w:p>
    <w:p w:rsidR="00493766" w:rsidRPr="00293C5F" w:rsidRDefault="00493766" w:rsidP="00B174B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493766" w:rsidRPr="00293C5F" w:rsidSect="00695994">
          <w:footerReference w:type="even" r:id="rId19"/>
          <w:footerReference w:type="default" r:id="rId20"/>
          <w:type w:val="continuous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1B385C" w:rsidRPr="00AC72A9" w:rsidTr="00695994">
        <w:trPr>
          <w:trHeight w:val="463"/>
        </w:trPr>
        <w:tc>
          <w:tcPr>
            <w:tcW w:w="4706" w:type="dxa"/>
          </w:tcPr>
          <w:p w:rsidR="001B385C" w:rsidRPr="00AC72A9" w:rsidRDefault="001B385C" w:rsidP="00EF5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  <w:bCs/>
              </w:rPr>
              <w:lastRenderedPageBreak/>
              <w:t>Организация водопроводно-канализационного хозяйства</w:t>
            </w:r>
          </w:p>
        </w:tc>
        <w:tc>
          <w:tcPr>
            <w:tcW w:w="4706" w:type="dxa"/>
          </w:tcPr>
          <w:p w:rsidR="001B385C" w:rsidRPr="00AC72A9" w:rsidRDefault="001B385C" w:rsidP="00EF5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  <w:bCs/>
              </w:rPr>
              <w:t>Абонент</w:t>
            </w:r>
          </w:p>
        </w:tc>
      </w:tr>
      <w:tr w:rsidR="001B385C" w:rsidRPr="00AC72A9" w:rsidTr="00695994">
        <w:trPr>
          <w:trHeight w:val="527"/>
        </w:trPr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0895">
              <w:rPr>
                <w:rFonts w:ascii="Times New Roman" w:hAnsi="Times New Roman"/>
              </w:rPr>
              <w:t>Юр.адрес</w:t>
            </w:r>
            <w:proofErr w:type="spellEnd"/>
            <w:r w:rsidRPr="00940895">
              <w:rPr>
                <w:rFonts w:ascii="Times New Roman" w:hAnsi="Times New Roman"/>
              </w:rPr>
              <w:t>: г.Томск.</w:t>
            </w:r>
          </w:p>
        </w:tc>
        <w:tc>
          <w:tcPr>
            <w:tcW w:w="4706" w:type="dxa"/>
          </w:tcPr>
          <w:p w:rsidR="001B385C" w:rsidRPr="00AC72A9" w:rsidRDefault="001B385C" w:rsidP="001C09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AC72A9">
              <w:rPr>
                <w:rFonts w:ascii="Times New Roman" w:hAnsi="Times New Roman"/>
              </w:rPr>
              <w:t>Юр</w:t>
            </w:r>
            <w:r w:rsidRPr="00AC72A9">
              <w:rPr>
                <w:rFonts w:ascii="Times New Roman" w:hAnsi="Times New Roman"/>
                <w:lang w:val="en-US"/>
              </w:rPr>
              <w:t xml:space="preserve">. </w:t>
            </w:r>
            <w:r w:rsidRPr="00AC72A9">
              <w:rPr>
                <w:rFonts w:ascii="Times New Roman" w:hAnsi="Times New Roman"/>
              </w:rPr>
              <w:t>Адрес</w:t>
            </w:r>
            <w:r w:rsidRPr="00AC72A9">
              <w:rPr>
                <w:rFonts w:ascii="Times New Roman" w:hAnsi="Times New Roman"/>
                <w:lang w:val="en-US"/>
              </w:rPr>
              <w:t xml:space="preserve">: </w:t>
            </w:r>
          </w:p>
        </w:tc>
      </w:tr>
      <w:tr w:rsidR="001B385C" w:rsidRPr="00AC72A9" w:rsidTr="00695994"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Почт.адрес:634021,г.Томск,ул.</w:t>
            </w:r>
            <w:r>
              <w:rPr>
                <w:rFonts w:ascii="Times New Roman" w:hAnsi="Times New Roman"/>
              </w:rPr>
              <w:t>Елизаровых</w:t>
            </w:r>
            <w:r w:rsidRPr="0094089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79/2</w:t>
            </w:r>
          </w:p>
        </w:tc>
        <w:tc>
          <w:tcPr>
            <w:tcW w:w="4706" w:type="dxa"/>
          </w:tcPr>
          <w:p w:rsidR="001B385C" w:rsidRPr="00AC72A9" w:rsidRDefault="001B385C" w:rsidP="001C09A7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Почт. Адрес</w:t>
            </w:r>
            <w:r w:rsidR="001C09A7">
              <w:rPr>
                <w:rFonts w:ascii="Times New Roman" w:hAnsi="Times New Roman"/>
              </w:rPr>
              <w:t>:</w:t>
            </w:r>
          </w:p>
        </w:tc>
      </w:tr>
      <w:tr w:rsidR="001B385C" w:rsidRPr="00AC72A9" w:rsidTr="00695994">
        <w:tc>
          <w:tcPr>
            <w:tcW w:w="4706" w:type="dxa"/>
          </w:tcPr>
          <w:p w:rsidR="001B385C" w:rsidRPr="00AC72A9" w:rsidRDefault="001B385C" w:rsidP="00EF5D27">
            <w:pPr>
              <w:keepNext/>
              <w:spacing w:after="0"/>
              <w:outlineLvl w:val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ИНН 7017270664</w:t>
            </w:r>
          </w:p>
        </w:tc>
        <w:tc>
          <w:tcPr>
            <w:tcW w:w="4706" w:type="dxa"/>
          </w:tcPr>
          <w:p w:rsidR="001B385C" w:rsidRPr="00AC72A9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AC72A9" w:rsidTr="00695994">
        <w:tc>
          <w:tcPr>
            <w:tcW w:w="4706" w:type="dxa"/>
          </w:tcPr>
          <w:p w:rsidR="001B385C" w:rsidRPr="00AC72A9" w:rsidRDefault="001B385C" w:rsidP="00EF5D27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КПП 701701001</w:t>
            </w:r>
          </w:p>
        </w:tc>
        <w:tc>
          <w:tcPr>
            <w:tcW w:w="4706" w:type="dxa"/>
          </w:tcPr>
          <w:p w:rsidR="001B385C" w:rsidRPr="00AC72A9" w:rsidRDefault="001B385C" w:rsidP="001C09A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C72A9">
              <w:rPr>
                <w:rFonts w:ascii="Times New Roman" w:hAnsi="Times New Roman"/>
              </w:rPr>
              <w:t>Бик</w:t>
            </w:r>
            <w:proofErr w:type="spellEnd"/>
            <w:r w:rsidRPr="00AC72A9">
              <w:rPr>
                <w:rFonts w:ascii="Times New Roman" w:hAnsi="Times New Roman"/>
              </w:rPr>
              <w:t xml:space="preserve"> </w:t>
            </w:r>
          </w:p>
        </w:tc>
      </w:tr>
      <w:tr w:rsidR="001B385C" w:rsidRPr="00AC72A9" w:rsidTr="001C09A7">
        <w:trPr>
          <w:trHeight w:val="547"/>
        </w:trPr>
        <w:tc>
          <w:tcPr>
            <w:tcW w:w="4706" w:type="dxa"/>
          </w:tcPr>
          <w:p w:rsidR="001B385C" w:rsidRPr="00AC72A9" w:rsidRDefault="001B385C" w:rsidP="00EF5D27">
            <w:pPr>
              <w:spacing w:after="0"/>
              <w:rPr>
                <w:rFonts w:ascii="Times New Roman" w:hAnsi="Times New Roman"/>
                <w:lang w:val="en-US"/>
              </w:rPr>
            </w:pPr>
            <w:r w:rsidRPr="00AC72A9">
              <w:rPr>
                <w:rFonts w:ascii="Times New Roman" w:hAnsi="Times New Roman"/>
              </w:rPr>
              <w:t>Телефон: 905008, 905009</w:t>
            </w:r>
          </w:p>
        </w:tc>
        <w:tc>
          <w:tcPr>
            <w:tcW w:w="4706" w:type="dxa"/>
          </w:tcPr>
          <w:p w:rsidR="001B385C" w:rsidRPr="00AC72A9" w:rsidRDefault="001B385C" w:rsidP="001C09A7">
            <w:pPr>
              <w:rPr>
                <w:rFonts w:ascii="Times New Roman" w:hAnsi="Times New Roman"/>
              </w:rPr>
            </w:pPr>
            <w:proofErr w:type="spellStart"/>
            <w:r w:rsidRPr="00AC72A9">
              <w:rPr>
                <w:rFonts w:ascii="Times New Roman" w:hAnsi="Times New Roman"/>
              </w:rPr>
              <w:t>Кор</w:t>
            </w:r>
            <w:proofErr w:type="gramStart"/>
            <w:r w:rsidRPr="00AC72A9">
              <w:rPr>
                <w:rFonts w:ascii="Times New Roman" w:hAnsi="Times New Roman"/>
              </w:rPr>
              <w:t>.с</w:t>
            </w:r>
            <w:proofErr w:type="gramEnd"/>
            <w:r w:rsidRPr="00AC72A9">
              <w:rPr>
                <w:rFonts w:ascii="Times New Roman" w:hAnsi="Times New Roman"/>
              </w:rPr>
              <w:t>чет</w:t>
            </w:r>
            <w:proofErr w:type="spellEnd"/>
            <w:r w:rsidRPr="00AC72A9">
              <w:rPr>
                <w:rFonts w:ascii="Times New Roman" w:hAnsi="Times New Roman"/>
              </w:rPr>
              <w:t xml:space="preserve"> </w:t>
            </w:r>
          </w:p>
        </w:tc>
      </w:tr>
      <w:tr w:rsidR="001B385C" w:rsidRPr="00AC72A9" w:rsidTr="00695994">
        <w:trPr>
          <w:trHeight w:val="424"/>
        </w:trPr>
        <w:tc>
          <w:tcPr>
            <w:tcW w:w="4706" w:type="dxa"/>
          </w:tcPr>
          <w:p w:rsidR="001B385C" w:rsidRPr="00AC72A9" w:rsidRDefault="001B385C" w:rsidP="00EF5D27">
            <w:pPr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Факс: 905010</w:t>
            </w:r>
          </w:p>
        </w:tc>
        <w:tc>
          <w:tcPr>
            <w:tcW w:w="4706" w:type="dxa"/>
          </w:tcPr>
          <w:p w:rsidR="001B385C" w:rsidRPr="00AC72A9" w:rsidRDefault="001B385C" w:rsidP="001C09A7">
            <w:pPr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Расчетный счет: </w:t>
            </w:r>
          </w:p>
        </w:tc>
      </w:tr>
      <w:tr w:rsidR="001B385C" w:rsidRPr="00AC72A9" w:rsidTr="00695994">
        <w:trPr>
          <w:trHeight w:val="707"/>
        </w:trPr>
        <w:tc>
          <w:tcPr>
            <w:tcW w:w="4706" w:type="dxa"/>
          </w:tcPr>
          <w:p w:rsidR="001B385C" w:rsidRPr="00AC72A9" w:rsidRDefault="00E104B7" w:rsidP="00EF5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ООО</w:t>
            </w:r>
            <w:r w:rsidR="001B385C" w:rsidRPr="00AC72A9">
              <w:rPr>
                <w:rFonts w:ascii="Times New Roman" w:hAnsi="Times New Roman"/>
                <w:bCs/>
              </w:rPr>
              <w:t xml:space="preserve"> «ТРЦ»  </w:t>
            </w:r>
            <w:r w:rsidR="001B385C" w:rsidRPr="00AC72A9">
              <w:rPr>
                <w:rFonts w:ascii="Times New Roman" w:hAnsi="Times New Roman"/>
              </w:rPr>
              <w:t>На основании агентского договора № 150 от 01.05.2011г.</w:t>
            </w:r>
          </w:p>
        </w:tc>
        <w:tc>
          <w:tcPr>
            <w:tcW w:w="4706" w:type="dxa"/>
          </w:tcPr>
          <w:p w:rsidR="001B385C" w:rsidRPr="00AC72A9" w:rsidRDefault="001B385C" w:rsidP="001C09A7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Наименование банка: </w:t>
            </w:r>
          </w:p>
        </w:tc>
      </w:tr>
      <w:tr w:rsidR="001B385C" w:rsidRPr="00AC72A9" w:rsidTr="00695994"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0895">
              <w:rPr>
                <w:rFonts w:ascii="Times New Roman" w:hAnsi="Times New Roman"/>
              </w:rPr>
              <w:t>Юр.адрес</w:t>
            </w:r>
            <w:proofErr w:type="spellEnd"/>
            <w:r w:rsidRPr="00940895">
              <w:rPr>
                <w:rFonts w:ascii="Times New Roman" w:hAnsi="Times New Roman"/>
              </w:rPr>
              <w:t>: г.Томск.</w:t>
            </w:r>
          </w:p>
        </w:tc>
        <w:tc>
          <w:tcPr>
            <w:tcW w:w="4706" w:type="dxa"/>
          </w:tcPr>
          <w:p w:rsidR="001B385C" w:rsidRPr="00AC72A9" w:rsidRDefault="001B385C" w:rsidP="001C09A7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КПП </w:t>
            </w:r>
          </w:p>
        </w:tc>
      </w:tr>
      <w:tr w:rsidR="001B385C" w:rsidRPr="00AC72A9" w:rsidTr="00695994">
        <w:tc>
          <w:tcPr>
            <w:tcW w:w="4706" w:type="dxa"/>
          </w:tcPr>
          <w:p w:rsidR="001B385C" w:rsidRPr="00940895" w:rsidRDefault="001B385C" w:rsidP="00EF5D27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Почт.адрес:634021,г.Томск,ул.</w:t>
            </w:r>
            <w:r>
              <w:rPr>
                <w:rFonts w:ascii="Times New Roman" w:hAnsi="Times New Roman"/>
              </w:rPr>
              <w:t>Елизаровых</w:t>
            </w:r>
            <w:r w:rsidRPr="0094089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79/2</w:t>
            </w:r>
          </w:p>
        </w:tc>
        <w:tc>
          <w:tcPr>
            <w:tcW w:w="4706" w:type="dxa"/>
          </w:tcPr>
          <w:p w:rsidR="001B385C" w:rsidRPr="00AC72A9" w:rsidRDefault="001B385C" w:rsidP="00EF5D27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ОКВЭД </w:t>
            </w:r>
          </w:p>
        </w:tc>
      </w:tr>
      <w:tr w:rsidR="001B385C" w:rsidRPr="00AC72A9" w:rsidTr="00695994">
        <w:tc>
          <w:tcPr>
            <w:tcW w:w="4706" w:type="dxa"/>
          </w:tcPr>
          <w:p w:rsidR="001B385C" w:rsidRPr="00AC72A9" w:rsidRDefault="001B385C" w:rsidP="00E104B7">
            <w:pPr>
              <w:pStyle w:val="1"/>
              <w:rPr>
                <w:sz w:val="22"/>
                <w:szCs w:val="22"/>
              </w:rPr>
            </w:pPr>
            <w:r w:rsidRPr="00AC72A9">
              <w:rPr>
                <w:sz w:val="22"/>
                <w:szCs w:val="22"/>
              </w:rPr>
              <w:t xml:space="preserve">ИНН </w:t>
            </w:r>
            <w:r w:rsidR="00E104B7">
              <w:rPr>
                <w:sz w:val="22"/>
                <w:szCs w:val="22"/>
              </w:rPr>
              <w:t>7017374198</w:t>
            </w:r>
          </w:p>
        </w:tc>
        <w:tc>
          <w:tcPr>
            <w:tcW w:w="4706" w:type="dxa"/>
          </w:tcPr>
          <w:p w:rsidR="001B385C" w:rsidRPr="00AC72A9" w:rsidRDefault="001B385C" w:rsidP="001C09A7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ОКПО </w:t>
            </w:r>
          </w:p>
        </w:tc>
      </w:tr>
      <w:tr w:rsidR="001B385C" w:rsidRPr="00AC72A9" w:rsidTr="00695994">
        <w:tc>
          <w:tcPr>
            <w:tcW w:w="4706" w:type="dxa"/>
          </w:tcPr>
          <w:p w:rsidR="001B385C" w:rsidRPr="008B75D3" w:rsidRDefault="001B385C" w:rsidP="008B75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7CB9">
              <w:rPr>
                <w:rFonts w:ascii="Times New Roman" w:hAnsi="Times New Roman"/>
              </w:rPr>
              <w:t xml:space="preserve">БИК </w:t>
            </w:r>
            <w:r w:rsidR="006C51ED">
              <w:rPr>
                <w:rFonts w:ascii="Times New Roman" w:hAnsi="Times New Roman"/>
              </w:rPr>
              <w:t>04</w:t>
            </w:r>
            <w:r w:rsidR="008B75D3">
              <w:rPr>
                <w:rFonts w:ascii="Times New Roman" w:hAnsi="Times New Roman"/>
                <w:lang w:val="en-US"/>
              </w:rPr>
              <w:t>5004816</w:t>
            </w:r>
          </w:p>
        </w:tc>
        <w:tc>
          <w:tcPr>
            <w:tcW w:w="4706" w:type="dxa"/>
          </w:tcPr>
          <w:p w:rsidR="001B385C" w:rsidRPr="00AC72A9" w:rsidRDefault="001B385C" w:rsidP="001C09A7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Телефон: </w:t>
            </w:r>
          </w:p>
        </w:tc>
      </w:tr>
      <w:tr w:rsidR="001B385C" w:rsidRPr="00AC72A9" w:rsidTr="00695994">
        <w:tc>
          <w:tcPr>
            <w:tcW w:w="4706" w:type="dxa"/>
          </w:tcPr>
          <w:p w:rsidR="001B385C" w:rsidRPr="008B75D3" w:rsidRDefault="006C51ED" w:rsidP="008B75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51ED">
              <w:rPr>
                <w:rFonts w:ascii="Times New Roman" w:hAnsi="Times New Roman"/>
              </w:rPr>
              <w:lastRenderedPageBreak/>
              <w:t>Кор. счет.: 30101</w:t>
            </w:r>
            <w:r w:rsidR="008B75D3">
              <w:rPr>
                <w:rFonts w:ascii="Times New Roman" w:hAnsi="Times New Roman"/>
                <w:lang w:val="en-US"/>
              </w:rPr>
              <w:t>810500000000816</w:t>
            </w:r>
          </w:p>
        </w:tc>
        <w:tc>
          <w:tcPr>
            <w:tcW w:w="4706" w:type="dxa"/>
          </w:tcPr>
          <w:p w:rsidR="001B385C" w:rsidRPr="00AC72A9" w:rsidRDefault="001B385C" w:rsidP="001C09A7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Факс</w:t>
            </w:r>
            <w:r>
              <w:rPr>
                <w:rFonts w:ascii="Times New Roman" w:hAnsi="Times New Roman"/>
              </w:rPr>
              <w:t>:</w:t>
            </w:r>
            <w:r w:rsidRPr="009B3AB6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1B385C" w:rsidRPr="00AC72A9" w:rsidTr="00695994">
        <w:tc>
          <w:tcPr>
            <w:tcW w:w="4706" w:type="dxa"/>
          </w:tcPr>
          <w:p w:rsidR="001B385C" w:rsidRPr="008B75D3" w:rsidRDefault="006C51ED" w:rsidP="008B75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51ED">
              <w:rPr>
                <w:rFonts w:ascii="Times New Roman" w:hAnsi="Times New Roman"/>
              </w:rPr>
              <w:t>Расчетный счет: 4070281</w:t>
            </w:r>
            <w:r w:rsidR="008B75D3">
              <w:rPr>
                <w:rFonts w:ascii="Times New Roman" w:hAnsi="Times New Roman"/>
                <w:lang w:val="en-US"/>
              </w:rPr>
              <w:t>0104000009434</w:t>
            </w:r>
          </w:p>
        </w:tc>
        <w:tc>
          <w:tcPr>
            <w:tcW w:w="4706" w:type="dxa"/>
          </w:tcPr>
          <w:p w:rsidR="001B385C" w:rsidRPr="00AC72A9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0D1DE5" w:rsidTr="00695994">
        <w:trPr>
          <w:trHeight w:val="690"/>
        </w:trPr>
        <w:tc>
          <w:tcPr>
            <w:tcW w:w="4706" w:type="dxa"/>
          </w:tcPr>
          <w:p w:rsidR="001B385C" w:rsidRPr="008B75D3" w:rsidRDefault="006C51ED" w:rsidP="008B75D3">
            <w:pPr>
              <w:spacing w:after="0" w:line="240" w:lineRule="auto"/>
              <w:rPr>
                <w:rFonts w:ascii="Times New Roman" w:hAnsi="Times New Roman"/>
              </w:rPr>
            </w:pPr>
            <w:r w:rsidRPr="006C51ED">
              <w:rPr>
                <w:rFonts w:ascii="Times New Roman" w:hAnsi="Times New Roman"/>
              </w:rPr>
              <w:t xml:space="preserve">Наименование банка: </w:t>
            </w:r>
            <w:r w:rsidR="008B75D3">
              <w:rPr>
                <w:rFonts w:ascii="Times New Roman" w:hAnsi="Times New Roman"/>
              </w:rPr>
              <w:t>в Сибирском филиале ПАО «Промсвязьбанк», г. Новосибирск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0D1DE5" w:rsidTr="00695994">
        <w:tc>
          <w:tcPr>
            <w:tcW w:w="4706" w:type="dxa"/>
          </w:tcPr>
          <w:p w:rsidR="001B385C" w:rsidRPr="00940895" w:rsidRDefault="001B385C" w:rsidP="00EF5D27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КПП 701701001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0D1DE5" w:rsidTr="00695994">
        <w:tc>
          <w:tcPr>
            <w:tcW w:w="4706" w:type="dxa"/>
          </w:tcPr>
          <w:p w:rsidR="001B385C" w:rsidRPr="00940895" w:rsidRDefault="006C51ED" w:rsidP="00EF5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82.99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0D1DE5" w:rsidTr="00695994">
        <w:tc>
          <w:tcPr>
            <w:tcW w:w="4706" w:type="dxa"/>
          </w:tcPr>
          <w:p w:rsidR="001B385C" w:rsidRPr="00940895" w:rsidRDefault="001B385C" w:rsidP="00EF5D27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ОКПО 61216375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0D1DE5" w:rsidTr="00695994">
        <w:tc>
          <w:tcPr>
            <w:tcW w:w="4706" w:type="dxa"/>
          </w:tcPr>
          <w:p w:rsidR="001B385C" w:rsidRPr="008B75D3" w:rsidRDefault="001B385C" w:rsidP="00EF5D27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Телефон:90-41-30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385C" w:rsidRPr="00162697" w:rsidTr="00695994">
        <w:tc>
          <w:tcPr>
            <w:tcW w:w="4706" w:type="dxa"/>
          </w:tcPr>
          <w:p w:rsidR="001B385C" w:rsidRPr="00940895" w:rsidRDefault="001B385C" w:rsidP="00EF5D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895">
              <w:rPr>
                <w:rFonts w:ascii="Times New Roman" w:hAnsi="Times New Roman"/>
              </w:rPr>
              <w:t>Е</w:t>
            </w:r>
            <w:r w:rsidRPr="00B327D5">
              <w:rPr>
                <w:rFonts w:ascii="Times New Roman" w:hAnsi="Times New Roman"/>
                <w:lang w:val="en-US"/>
              </w:rPr>
              <w:t xml:space="preserve"> </w:t>
            </w:r>
            <w:r w:rsidRPr="00940895">
              <w:rPr>
                <w:rFonts w:ascii="Times New Roman" w:hAnsi="Times New Roman"/>
                <w:lang w:val="en-US"/>
              </w:rPr>
              <w:t>mail</w:t>
            </w:r>
            <w:r w:rsidRPr="00B327D5">
              <w:rPr>
                <w:rFonts w:ascii="Times New Roman" w:hAnsi="Times New Roman"/>
                <w:lang w:val="en-US"/>
              </w:rPr>
              <w:t xml:space="preserve">: </w:t>
            </w:r>
            <w:r w:rsidR="00D16F09">
              <w:fldChar w:fldCharType="begin"/>
            </w:r>
            <w:r w:rsidR="00D16F09" w:rsidRPr="00162697">
              <w:rPr>
                <w:lang w:val="en-US"/>
              </w:rPr>
              <w:instrText xml:space="preserve"> HYPERLINK "mailto:SECRETAR@TOMRC.RU" </w:instrText>
            </w:r>
            <w:r w:rsidR="00D16F09">
              <w:fldChar w:fldCharType="separate"/>
            </w:r>
            <w:r w:rsidRPr="00940895">
              <w:rPr>
                <w:rStyle w:val="a7"/>
                <w:rFonts w:ascii="Times New Roman" w:hAnsi="Times New Roman"/>
                <w:lang w:val="en-US"/>
              </w:rPr>
              <w:t>SECRETAR@TOMRC.RU</w:t>
            </w:r>
            <w:r w:rsidR="00D16F09">
              <w:rPr>
                <w:rStyle w:val="a7"/>
                <w:rFonts w:ascii="Times New Roman" w:hAnsi="Times New Roman"/>
                <w:lang w:val="en-US"/>
              </w:rPr>
              <w:fldChar w:fldCharType="end"/>
            </w:r>
            <w:r w:rsidRPr="00940895">
              <w:rPr>
                <w:rFonts w:ascii="Times New Roman" w:hAnsi="Times New Roman"/>
                <w:lang w:val="en-US"/>
              </w:rPr>
              <w:t>, 90-40-01</w:t>
            </w:r>
          </w:p>
        </w:tc>
        <w:tc>
          <w:tcPr>
            <w:tcW w:w="4706" w:type="dxa"/>
          </w:tcPr>
          <w:p w:rsidR="001B385C" w:rsidRPr="00940895" w:rsidRDefault="001B385C" w:rsidP="00EF5D2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1B385C" w:rsidRPr="00E56B49" w:rsidRDefault="001B385C" w:rsidP="001B385C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221355" w:rsidRDefault="00221355" w:rsidP="00B174B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93766" w:rsidRPr="007F5C49" w:rsidRDefault="00493766" w:rsidP="00493766">
      <w:pPr>
        <w:pStyle w:val="ConsPlusCell"/>
        <w:rPr>
          <w:rFonts w:ascii="Times New Roman" w:hAnsi="Times New Roman" w:cs="Times New Roman"/>
          <w:lang w:val="en-US"/>
        </w:rPr>
      </w:pPr>
    </w:p>
    <w:p w:rsidR="00AF290E" w:rsidRPr="007F5C49" w:rsidRDefault="00127975" w:rsidP="00AE2AB5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  <w:r w:rsidRPr="007F5C49">
        <w:rPr>
          <w:rFonts w:ascii="Times New Roman" w:hAnsi="Times New Roman"/>
          <w:lang w:val="en-US"/>
        </w:rPr>
        <w:br w:type="page"/>
      </w:r>
      <w:r w:rsidR="000076B0" w:rsidRPr="007F5C49">
        <w:rPr>
          <w:rFonts w:ascii="Times New Roman" w:hAnsi="Times New Roman"/>
          <w:lang w:val="en-US"/>
        </w:rPr>
        <w:lastRenderedPageBreak/>
        <w:br w:type="page"/>
      </w:r>
    </w:p>
    <w:p w:rsidR="003B1EF9" w:rsidRPr="000D1DE5" w:rsidRDefault="003B1EF9" w:rsidP="003B1EF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7F5C49">
        <w:rPr>
          <w:rFonts w:ascii="Times New Roman" w:hAnsi="Times New Roman"/>
          <w:lang w:val="en-US"/>
        </w:rPr>
        <w:lastRenderedPageBreak/>
        <w:tab/>
      </w:r>
      <w:r w:rsidRPr="007F5C49">
        <w:rPr>
          <w:rFonts w:ascii="Times New Roman" w:hAnsi="Times New Roman"/>
          <w:lang w:val="en-US"/>
        </w:rPr>
        <w:tab/>
      </w:r>
      <w:r w:rsidRPr="007F5C49">
        <w:rPr>
          <w:rFonts w:ascii="Times New Roman" w:hAnsi="Times New Roman"/>
          <w:lang w:val="en-US"/>
        </w:rPr>
        <w:tab/>
      </w:r>
      <w:r w:rsidRPr="007F5C49">
        <w:rPr>
          <w:rFonts w:ascii="Times New Roman" w:hAnsi="Times New Roman"/>
          <w:lang w:val="en-US"/>
        </w:rPr>
        <w:tab/>
      </w:r>
      <w:r w:rsidRPr="007F5C49">
        <w:rPr>
          <w:rFonts w:ascii="Times New Roman" w:hAnsi="Times New Roman"/>
          <w:lang w:val="en-US"/>
        </w:rPr>
        <w:tab/>
      </w:r>
      <w:r w:rsidRPr="007F5C49">
        <w:rPr>
          <w:rFonts w:ascii="Times New Roman" w:hAnsi="Times New Roman"/>
          <w:lang w:val="en-US"/>
        </w:rPr>
        <w:tab/>
      </w:r>
      <w:r w:rsidRPr="007F5C49">
        <w:rPr>
          <w:rFonts w:ascii="Times New Roman" w:hAnsi="Times New Roman"/>
          <w:lang w:val="en-US"/>
        </w:rPr>
        <w:tab/>
      </w:r>
      <w:r w:rsidRPr="007F5C49">
        <w:rPr>
          <w:rFonts w:ascii="Times New Roman" w:hAnsi="Times New Roman"/>
          <w:lang w:val="en-US"/>
        </w:rPr>
        <w:tab/>
      </w:r>
      <w:r w:rsidRPr="007F5C49">
        <w:rPr>
          <w:rFonts w:ascii="Times New Roman" w:hAnsi="Times New Roman"/>
          <w:lang w:val="en-US"/>
        </w:rPr>
        <w:tab/>
        <w:t xml:space="preserve">     </w:t>
      </w:r>
      <w:r w:rsidRPr="000D1DE5">
        <w:rPr>
          <w:rFonts w:ascii="Times New Roman" w:hAnsi="Times New Roman"/>
        </w:rPr>
        <w:t>Приложение N 1</w:t>
      </w:r>
    </w:p>
    <w:p w:rsidR="003B1EF9" w:rsidRPr="000D1DE5" w:rsidRDefault="003B1EF9" w:rsidP="001B385C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2D3202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к</w:t>
      </w:r>
      <w:r w:rsidRPr="009B3AB6">
        <w:rPr>
          <w:rFonts w:ascii="Times New Roman" w:hAnsi="Times New Roman"/>
        </w:rPr>
        <w:t xml:space="preserve"> договору</w:t>
      </w:r>
      <w:r w:rsidR="002D3202" w:rsidRPr="002D3202">
        <w:rPr>
          <w:rFonts w:ascii="Times New Roman" w:hAnsi="Times New Roman"/>
        </w:rPr>
        <w:t xml:space="preserve"> </w:t>
      </w:r>
      <w:r w:rsidRPr="009B3AB6">
        <w:rPr>
          <w:rFonts w:ascii="Times New Roman" w:hAnsi="Times New Roman"/>
        </w:rPr>
        <w:t xml:space="preserve">№ </w:t>
      </w:r>
      <w:r w:rsidR="001C09A7">
        <w:rPr>
          <w:rFonts w:ascii="Times New Roman" w:hAnsi="Times New Roman"/>
        </w:rPr>
        <w:t>_______</w:t>
      </w:r>
      <w:r w:rsidR="001B385C" w:rsidRPr="009B3AB6">
        <w:rPr>
          <w:rFonts w:ascii="Times New Roman" w:hAnsi="Times New Roman"/>
        </w:rPr>
        <w:t xml:space="preserve"> от </w:t>
      </w:r>
      <w:r w:rsidR="001C09A7">
        <w:rPr>
          <w:rFonts w:ascii="Times New Roman" w:hAnsi="Times New Roman"/>
        </w:rPr>
        <w:t>_________</w:t>
      </w:r>
      <w:r w:rsidR="001B385C" w:rsidRPr="009B3AB6">
        <w:rPr>
          <w:rFonts w:ascii="Times New Roman" w:hAnsi="Times New Roman"/>
        </w:rPr>
        <w:t xml:space="preserve"> </w:t>
      </w:r>
      <w:proofErr w:type="gramStart"/>
      <w:r w:rsidRPr="009B3AB6">
        <w:rPr>
          <w:rFonts w:ascii="Times New Roman" w:hAnsi="Times New Roman"/>
        </w:rPr>
        <w:t>г</w:t>
      </w:r>
      <w:proofErr w:type="gramEnd"/>
      <w:r w:rsidRPr="009B3AB6">
        <w:rPr>
          <w:rFonts w:ascii="Times New Roman" w:hAnsi="Times New Roman"/>
        </w:rPr>
        <w:t>.</w:t>
      </w:r>
    </w:p>
    <w:p w:rsidR="003B1EF9" w:rsidRPr="000D1DE5" w:rsidRDefault="00373E2F" w:rsidP="003B1EF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  <w:r w:rsidR="003B1EF9">
        <w:rPr>
          <w:rFonts w:ascii="Times New Roman" w:hAnsi="Times New Roman"/>
        </w:rPr>
        <w:t xml:space="preserve">                         </w:t>
      </w:r>
    </w:p>
    <w:p w:rsidR="003B1EF9" w:rsidRPr="000D1DE5" w:rsidRDefault="003B1EF9" w:rsidP="003B1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АКТ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             о разграничении балансовой принадлежности и эксплуатационной ответственности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0D1DE5">
        <w:rPr>
          <w:rFonts w:ascii="Times New Roman" w:hAnsi="Times New Roman" w:cs="Times New Roman"/>
          <w:sz w:val="22"/>
          <w:szCs w:val="22"/>
        </w:rPr>
        <w:t>,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</w:rPr>
        <w:t xml:space="preserve">                                                                 (наименование организации)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именуемое    в   дальнейшем   организацией    водопроводно-канализационного хозяйства, в лице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0D1DE5">
        <w:rPr>
          <w:rFonts w:ascii="Times New Roman" w:hAnsi="Times New Roman" w:cs="Times New Roman"/>
          <w:sz w:val="22"/>
          <w:szCs w:val="22"/>
        </w:rPr>
        <w:t>,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</w:t>
      </w:r>
      <w:r w:rsidRPr="000D1DE5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_____________________________________________________________________,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</w:rPr>
        <w:t xml:space="preserve">                                                                         (положение, устав, доверенность – указать нужное)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с одной стороны, и __________________________________________, именуемое  в дальнейшем абонентом,  </w:t>
      </w:r>
      <w:r w:rsidRPr="000D1DE5">
        <w:rPr>
          <w:rFonts w:ascii="Times New Roman" w:hAnsi="Times New Roman" w:cs="Times New Roman"/>
          <w:sz w:val="22"/>
          <w:szCs w:val="22"/>
        </w:rPr>
        <w:tab/>
      </w:r>
      <w:r w:rsidRPr="000D1DE5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</w:t>
      </w:r>
      <w:r w:rsidRPr="000D1DE5">
        <w:rPr>
          <w:rFonts w:ascii="Times New Roman" w:hAnsi="Times New Roman" w:cs="Times New Roman"/>
          <w:i/>
        </w:rPr>
        <w:t xml:space="preserve">                    (наименование организации)</w:t>
      </w:r>
      <w:r w:rsidRPr="000D1DE5">
        <w:rPr>
          <w:rFonts w:ascii="Times New Roman" w:hAnsi="Times New Roman" w:cs="Times New Roman"/>
          <w:i/>
        </w:rPr>
        <w:tab/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______________________________________________________________________________________,</w:t>
      </w:r>
    </w:p>
    <w:p w:rsidR="003B1EF9" w:rsidRPr="000D1DE5" w:rsidRDefault="003B1EF9" w:rsidP="003B1EF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</w:rPr>
        <w:t>(наименование должности - в случае заключения договора со стороны абонента юридическим лицом; фамилия, имя, отчество - в случае заключения договора со стороны абонента физическим лицом)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___________________________________________________________________,</w:t>
      </w:r>
    </w:p>
    <w:p w:rsidR="003B1EF9" w:rsidRPr="000D1DE5" w:rsidRDefault="003B1EF9" w:rsidP="003B1EF9">
      <w:pPr>
        <w:pStyle w:val="ConsPlusNonformat"/>
        <w:ind w:left="2124" w:firstLine="708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</w:rPr>
        <w:t>(положение, устав, доверенность – указать нужное в случае заключения договора со</w:t>
      </w:r>
    </w:p>
    <w:p w:rsidR="003B1EF9" w:rsidRPr="000D1DE5" w:rsidRDefault="003B1EF9" w:rsidP="003B1EF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</w:rPr>
        <w:t>стороны абонента юридическим лицом)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 дальнейшем  сторонами,  составили  настоящий акт  о том, что границей раздела балансовой принадлежности по водопроводным и канализационным       сетям       абонента       и      организации водопроводно-канализационного хозяйства является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D1DE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0D1D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________________________________________________________________________________________.</w:t>
      </w:r>
    </w:p>
    <w:p w:rsidR="008A121E" w:rsidRDefault="00AE2AB5" w:rsidP="002D3202">
      <w:pPr>
        <w:pStyle w:val="ConsPlusCell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 w:type="page"/>
      </w:r>
      <w:r w:rsidR="008F35B9">
        <w:rPr>
          <w:rFonts w:ascii="Times New Roman" w:hAnsi="Times New Roman" w:cs="Times New Roman"/>
        </w:rPr>
        <w:lastRenderedPageBreak/>
        <w:br w:type="page"/>
      </w:r>
    </w:p>
    <w:p w:rsidR="008A121E" w:rsidRPr="000D1DE5" w:rsidRDefault="008A121E" w:rsidP="008A121E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0D1DE5">
        <w:rPr>
          <w:rFonts w:ascii="Times New Roman" w:hAnsi="Times New Roman"/>
        </w:rPr>
        <w:t xml:space="preserve">риложение N </w:t>
      </w:r>
      <w:r w:rsidR="002D3202">
        <w:rPr>
          <w:rFonts w:ascii="Times New Roman" w:hAnsi="Times New Roman"/>
        </w:rPr>
        <w:t>2</w:t>
      </w:r>
    </w:p>
    <w:p w:rsidR="008A121E" w:rsidRDefault="008A121E" w:rsidP="00373E2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</w:t>
      </w:r>
      <w:r w:rsidRPr="009B3AB6">
        <w:rPr>
          <w:rFonts w:ascii="Times New Roman" w:hAnsi="Times New Roman"/>
        </w:rPr>
        <w:t xml:space="preserve"> договору</w:t>
      </w:r>
      <w:r w:rsidR="002D3202">
        <w:rPr>
          <w:rFonts w:ascii="Times New Roman" w:hAnsi="Times New Roman"/>
        </w:rPr>
        <w:t xml:space="preserve">  </w:t>
      </w:r>
      <w:r w:rsidRPr="009B3AB6">
        <w:rPr>
          <w:rFonts w:ascii="Times New Roman" w:hAnsi="Times New Roman"/>
        </w:rPr>
        <w:t xml:space="preserve">№ </w:t>
      </w:r>
      <w:r w:rsidR="001C09A7">
        <w:rPr>
          <w:rFonts w:ascii="Times New Roman" w:hAnsi="Times New Roman"/>
        </w:rPr>
        <w:t>__________</w:t>
      </w:r>
      <w:r w:rsidR="001B385C" w:rsidRPr="009B3AB6">
        <w:rPr>
          <w:rFonts w:ascii="Times New Roman" w:hAnsi="Times New Roman"/>
        </w:rPr>
        <w:t xml:space="preserve"> от </w:t>
      </w:r>
      <w:r w:rsidR="001C09A7">
        <w:rPr>
          <w:rFonts w:ascii="Times New Roman" w:hAnsi="Times New Roman"/>
        </w:rPr>
        <w:t>_________</w:t>
      </w:r>
      <w:r w:rsidRPr="009B3AB6">
        <w:rPr>
          <w:rFonts w:ascii="Times New Roman" w:hAnsi="Times New Roman"/>
        </w:rPr>
        <w:t xml:space="preserve"> </w:t>
      </w:r>
      <w:proofErr w:type="gramStart"/>
      <w:r w:rsidRPr="009B3AB6">
        <w:rPr>
          <w:rFonts w:ascii="Times New Roman" w:hAnsi="Times New Roman"/>
        </w:rPr>
        <w:t>г</w:t>
      </w:r>
      <w:proofErr w:type="gramEnd"/>
      <w:r w:rsidRPr="009B3AB6">
        <w:rPr>
          <w:rFonts w:ascii="Times New Roman" w:hAnsi="Times New Roman"/>
        </w:rPr>
        <w:t>.</w:t>
      </w:r>
    </w:p>
    <w:p w:rsidR="00373E2F" w:rsidRPr="000D1DE5" w:rsidRDefault="00373E2F" w:rsidP="00373E2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</w:p>
    <w:p w:rsidR="002D3202" w:rsidRDefault="002D3202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121E" w:rsidRDefault="008A121E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Режим </w:t>
      </w:r>
      <w:r w:rsidRPr="000D1DE5">
        <w:rPr>
          <w:rFonts w:ascii="Times New Roman" w:hAnsi="Times New Roman" w:cs="Times New Roman"/>
          <w:sz w:val="22"/>
          <w:szCs w:val="22"/>
        </w:rPr>
        <w:t>приема сточных вод</w:t>
      </w:r>
      <w:r w:rsidRPr="00DC17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сведения о </w:t>
      </w:r>
      <w:r w:rsidRPr="000D1DE5">
        <w:rPr>
          <w:rFonts w:ascii="Times New Roman" w:hAnsi="Times New Roman" w:cs="Times New Roman"/>
          <w:sz w:val="22"/>
          <w:szCs w:val="22"/>
        </w:rPr>
        <w:t xml:space="preserve"> местах</w:t>
      </w:r>
    </w:p>
    <w:p w:rsidR="008A121E" w:rsidRPr="00DC17E1" w:rsidRDefault="008A121E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отбора проб воды, сточных вод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121E" w:rsidRPr="000D1DE5" w:rsidRDefault="008A121E" w:rsidP="008A1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7"/>
        <w:gridCol w:w="2263"/>
        <w:gridCol w:w="2410"/>
        <w:gridCol w:w="3402"/>
      </w:tblGrid>
      <w:tr w:rsidR="008A121E" w:rsidRPr="000D1DE5" w:rsidTr="008A121E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8F7720" w:rsidRDefault="008F7720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Абонента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D1DE5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firstLine="5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D1DE5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Максимальный расход сточных вод (часовой)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D1DE5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Максимальный расход сточных вод (секундный)</w:t>
            </w:r>
          </w:p>
        </w:tc>
      </w:tr>
      <w:tr w:rsidR="008A121E" w:rsidRPr="000D1DE5" w:rsidTr="008A121E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D1DE5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D1DE5" w:rsidRDefault="008F7720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firstLine="5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D1DE5" w:rsidRDefault="008F7720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D1DE5" w:rsidRDefault="008F7720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4DE2" w:rsidRPr="004D4DE2" w:rsidTr="008A121E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2" w:rsidRPr="001F4C76" w:rsidRDefault="004D4DE2" w:rsidP="00032A90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2" w:rsidRPr="004D4DE2" w:rsidRDefault="004D4DE2" w:rsidP="00CD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firstLine="50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2" w:rsidRPr="004D4DE2" w:rsidRDefault="004D4DE2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2" w:rsidRPr="004D4DE2" w:rsidRDefault="004D4DE2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EE5D56" w:rsidRPr="00EE5D56" w:rsidRDefault="00EE5D56" w:rsidP="008A1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A121E" w:rsidRDefault="001B385C" w:rsidP="001B38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Режим </w:t>
      </w:r>
      <w:r w:rsidRPr="00AC72A9">
        <w:rPr>
          <w:rFonts w:ascii="Times New Roman" w:hAnsi="Times New Roman" w:cs="Times New Roman"/>
          <w:sz w:val="22"/>
          <w:szCs w:val="22"/>
        </w:rPr>
        <w:t xml:space="preserve">установлен </w:t>
      </w:r>
      <w:proofErr w:type="gramStart"/>
      <w:r w:rsidRPr="00AC72A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C72A9">
        <w:rPr>
          <w:rFonts w:ascii="Times New Roman" w:hAnsi="Times New Roman" w:cs="Times New Roman"/>
          <w:sz w:val="22"/>
          <w:szCs w:val="22"/>
        </w:rPr>
        <w:t xml:space="preserve"> ________ по 31.12.201</w:t>
      </w:r>
      <w:r w:rsidR="001C09A7">
        <w:rPr>
          <w:rFonts w:ascii="Times New Roman" w:hAnsi="Times New Roman" w:cs="Times New Roman"/>
          <w:sz w:val="22"/>
          <w:szCs w:val="22"/>
        </w:rPr>
        <w:t>9</w:t>
      </w:r>
      <w:r w:rsidRPr="00AC72A9">
        <w:rPr>
          <w:rFonts w:ascii="Times New Roman" w:hAnsi="Times New Roman" w:cs="Times New Roman"/>
          <w:sz w:val="22"/>
          <w:szCs w:val="22"/>
        </w:rPr>
        <w:t>г. включительно</w:t>
      </w:r>
    </w:p>
    <w:p w:rsidR="001B385C" w:rsidRPr="006F3993" w:rsidRDefault="001B385C" w:rsidP="001B38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A121E" w:rsidRPr="006F3993" w:rsidRDefault="008A121E" w:rsidP="008A12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3993">
        <w:rPr>
          <w:rFonts w:ascii="Times New Roman" w:hAnsi="Times New Roman" w:cs="Times New Roman"/>
          <w:sz w:val="22"/>
          <w:szCs w:val="22"/>
        </w:rPr>
        <w:t>Допустимые перерывы в продолжительности приема сточных вод: не более 8 часов (суммарно) в течение 1 месяца, 4 часа единовременно</w:t>
      </w:r>
      <w:r w:rsidR="003768D0">
        <w:rPr>
          <w:rFonts w:ascii="Times New Roman" w:hAnsi="Times New Roman" w:cs="Times New Roman"/>
          <w:sz w:val="22"/>
          <w:szCs w:val="22"/>
        </w:rPr>
        <w:t xml:space="preserve"> </w:t>
      </w:r>
      <w:r w:rsidRPr="006F3993">
        <w:rPr>
          <w:rFonts w:ascii="Times New Roman" w:hAnsi="Times New Roman" w:cs="Times New Roman"/>
          <w:sz w:val="22"/>
          <w:szCs w:val="22"/>
        </w:rPr>
        <w:t>(в том числе при аварии)</w:t>
      </w:r>
    </w:p>
    <w:p w:rsidR="008A121E" w:rsidRPr="006F3993" w:rsidRDefault="008A121E" w:rsidP="008A12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A121E" w:rsidRPr="006F3993" w:rsidRDefault="008A121E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121E" w:rsidRPr="006F3993" w:rsidRDefault="008A121E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1782"/>
        <w:gridCol w:w="3119"/>
        <w:gridCol w:w="3118"/>
        <w:gridCol w:w="1985"/>
      </w:tblGrid>
      <w:tr w:rsidR="008A121E" w:rsidRPr="006F3993" w:rsidTr="007F5C49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6F3993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N 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6F3993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Адреса площадок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6F3993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Месторасположение места отбора проб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6F3993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Характеристика места отбора проб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6F3993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Частота отбора проб</w:t>
            </w:r>
          </w:p>
        </w:tc>
      </w:tr>
      <w:tr w:rsidR="008A121E" w:rsidRPr="006F3993" w:rsidTr="007F5C49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6F3993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6F3993" w:rsidRDefault="008F7720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6F3993" w:rsidRDefault="008F7720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6F3993" w:rsidRDefault="008F7720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6F3993" w:rsidRDefault="008F7720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45B7E" w:rsidRPr="000D1DE5" w:rsidTr="007F5C49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E" w:rsidRPr="006F3993" w:rsidRDefault="00F45B7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E" w:rsidRPr="006F3993" w:rsidRDefault="00F45B7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E" w:rsidRPr="006F3993" w:rsidRDefault="003B715F" w:rsidP="00B40D32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B71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Согласно акту  разграничения балансовой принадлежности и эксплуатационной ответственности сторон,  при его отсутствии (или отсутствии информации в нём о месте расположения)  </w:t>
            </w:r>
            <w:r w:rsidRPr="003B71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последний колодец на канализационной сети абонента перед ее врезкой в централизованную систему водоотведения.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E" w:rsidRPr="006F3993" w:rsidRDefault="00F45B7E" w:rsidP="00B40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Канализационный выпуск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E" w:rsidRPr="000D1DE5" w:rsidRDefault="00F45B7E" w:rsidP="00B40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93">
              <w:rPr>
                <w:rFonts w:ascii="Times New Roman" w:hAnsi="Times New Roman"/>
              </w:rPr>
              <w:t>1 раз в квартал</w:t>
            </w:r>
          </w:p>
        </w:tc>
      </w:tr>
    </w:tbl>
    <w:p w:rsidR="00705E59" w:rsidRDefault="008A121E" w:rsidP="006104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E2AB5" w:rsidRDefault="00705E59" w:rsidP="006104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A121E" w:rsidRPr="000D1DE5">
        <w:rPr>
          <w:rFonts w:ascii="Times New Roman" w:hAnsi="Times New Roman" w:cs="Times New Roman"/>
          <w:sz w:val="22"/>
          <w:szCs w:val="22"/>
        </w:rPr>
        <w:t>Схема  расположения  узлов  учета и мест отбора проб воды и сточных вод прилагается</w:t>
      </w:r>
      <w:r w:rsidR="0061042A">
        <w:rPr>
          <w:rFonts w:ascii="Times New Roman" w:hAnsi="Times New Roman" w:cs="Times New Roman"/>
          <w:sz w:val="22"/>
          <w:szCs w:val="22"/>
        </w:rPr>
        <w:t>.</w:t>
      </w:r>
    </w:p>
    <w:p w:rsidR="00560B38" w:rsidRDefault="00560B38" w:rsidP="0061042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0B38" w:rsidRPr="00560B38" w:rsidRDefault="00560B38" w:rsidP="00560B38">
      <w:pPr>
        <w:autoSpaceDE w:val="0"/>
        <w:autoSpaceDN w:val="0"/>
        <w:adjustRightInd w:val="0"/>
        <w:spacing w:after="0" w:line="240" w:lineRule="auto"/>
        <w:ind w:left="30" w:right="30" w:firstLine="678"/>
        <w:jc w:val="both"/>
        <w:rPr>
          <w:rFonts w:ascii="Times New Roman" w:hAnsi="Times New Roman"/>
          <w:color w:val="000000"/>
          <w:lang w:eastAsia="ru-RU"/>
        </w:rPr>
      </w:pPr>
      <w:r w:rsidRPr="001C09A7">
        <w:rPr>
          <w:rFonts w:ascii="Times New Roman" w:hAnsi="Times New Roman"/>
          <w:color w:val="000000"/>
          <w:lang w:eastAsia="ru-RU"/>
        </w:rPr>
        <w:t>В своих отношениях  по объекту расположенному по адресу _______________ стороны руководствуются Правилами предоставления коммунальных услуг собственникам и пользователям помещений в многоквартирных домах и жилых домов</w:t>
      </w:r>
      <w:r w:rsidR="00BF079C" w:rsidRPr="001C09A7">
        <w:rPr>
          <w:rFonts w:ascii="Times New Roman" w:hAnsi="Times New Roman"/>
          <w:color w:val="000000"/>
          <w:lang w:eastAsia="ru-RU"/>
        </w:rPr>
        <w:t>,</w:t>
      </w:r>
      <w:r w:rsidRPr="001C09A7">
        <w:rPr>
          <w:rFonts w:ascii="Times New Roman" w:hAnsi="Times New Roman"/>
          <w:color w:val="000000"/>
          <w:lang w:eastAsia="ru-RU"/>
        </w:rPr>
        <w:t xml:space="preserve"> утвержденными Постановлением Правительства РФ от 06.05.2011  №354 и иными нормативно-правовыми актами в сфере водоснабжения и водоотведения.</w:t>
      </w:r>
    </w:p>
    <w:p w:rsidR="0061042A" w:rsidRPr="0061042A" w:rsidRDefault="00560B38" w:rsidP="00560B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B38">
        <w:rPr>
          <w:rFonts w:ascii="Times New Roman" w:hAnsi="Times New Roman" w:cs="Times New Roman"/>
          <w:sz w:val="22"/>
          <w:szCs w:val="22"/>
        </w:rPr>
        <w:t xml:space="preserve"> </w:t>
      </w:r>
      <w:r w:rsidR="00AE2AB5">
        <w:rPr>
          <w:rFonts w:ascii="Times New Roman" w:hAnsi="Times New Roman" w:cs="Times New Roman"/>
          <w:sz w:val="22"/>
          <w:szCs w:val="22"/>
        </w:rPr>
        <w:br w:type="page"/>
      </w:r>
    </w:p>
    <w:p w:rsidR="00010C5B" w:rsidRDefault="008F35B9" w:rsidP="008A1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6439BA" w:rsidRPr="000D1DE5" w:rsidRDefault="006439BA" w:rsidP="00781B12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lastRenderedPageBreak/>
        <w:t xml:space="preserve">Приложение N </w:t>
      </w:r>
      <w:r w:rsidR="002D3202">
        <w:rPr>
          <w:rFonts w:ascii="Times New Roman" w:hAnsi="Times New Roman"/>
        </w:rPr>
        <w:t>3</w:t>
      </w:r>
    </w:p>
    <w:p w:rsidR="002D3202" w:rsidRPr="000D1DE5" w:rsidRDefault="00BF2577" w:rsidP="00373E2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2D3202">
        <w:rPr>
          <w:rFonts w:ascii="Times New Roman" w:hAnsi="Times New Roman"/>
        </w:rPr>
        <w:t xml:space="preserve"> </w:t>
      </w:r>
      <w:r w:rsidR="002D3202" w:rsidRPr="009B3AB6">
        <w:rPr>
          <w:rFonts w:ascii="Times New Roman" w:hAnsi="Times New Roman"/>
        </w:rPr>
        <w:t>договору</w:t>
      </w:r>
      <w:r w:rsidR="002D3202">
        <w:rPr>
          <w:rFonts w:ascii="Times New Roman" w:hAnsi="Times New Roman"/>
        </w:rPr>
        <w:t xml:space="preserve">  </w:t>
      </w:r>
      <w:r w:rsidR="001C09A7">
        <w:rPr>
          <w:rFonts w:ascii="Times New Roman" w:hAnsi="Times New Roman"/>
        </w:rPr>
        <w:t>_________</w:t>
      </w:r>
      <w:r w:rsidR="001B385C" w:rsidRPr="009B3AB6">
        <w:rPr>
          <w:rFonts w:ascii="Times New Roman" w:hAnsi="Times New Roman"/>
        </w:rPr>
        <w:t xml:space="preserve"> от </w:t>
      </w:r>
      <w:r w:rsidR="001C09A7">
        <w:rPr>
          <w:rFonts w:ascii="Times New Roman" w:hAnsi="Times New Roman"/>
        </w:rPr>
        <w:t>_____</w:t>
      </w:r>
      <w:r w:rsidR="001B385C" w:rsidRPr="009B3AB6">
        <w:rPr>
          <w:rFonts w:ascii="Times New Roman" w:hAnsi="Times New Roman"/>
        </w:rPr>
        <w:t xml:space="preserve"> </w:t>
      </w:r>
      <w:r w:rsidR="002D3202" w:rsidRPr="009B3AB6">
        <w:rPr>
          <w:rFonts w:ascii="Times New Roman" w:hAnsi="Times New Roman"/>
        </w:rPr>
        <w:t xml:space="preserve"> </w:t>
      </w:r>
      <w:proofErr w:type="gramStart"/>
      <w:r w:rsidR="002D3202" w:rsidRPr="009B3AB6">
        <w:rPr>
          <w:rFonts w:ascii="Times New Roman" w:hAnsi="Times New Roman"/>
        </w:rPr>
        <w:t>г</w:t>
      </w:r>
      <w:proofErr w:type="gramEnd"/>
      <w:r w:rsidR="002D3202" w:rsidRPr="009B3AB6">
        <w:rPr>
          <w:rFonts w:ascii="Times New Roman" w:hAnsi="Times New Roman"/>
        </w:rPr>
        <w:t>.</w:t>
      </w:r>
    </w:p>
    <w:p w:rsidR="006439BA" w:rsidRPr="000D1DE5" w:rsidRDefault="00373E2F" w:rsidP="00781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</w:p>
    <w:p w:rsidR="00E141FC" w:rsidRPr="000D1DE5" w:rsidRDefault="00E141FC" w:rsidP="00E14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141FC" w:rsidRPr="000D1DE5" w:rsidRDefault="00E141FC" w:rsidP="00E14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141FC" w:rsidRPr="000D1DE5" w:rsidRDefault="00E141FC" w:rsidP="00E14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141FC" w:rsidRPr="000D1DE5" w:rsidRDefault="00E141FC" w:rsidP="00E14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141FC" w:rsidRPr="000D1DE5" w:rsidRDefault="00E141FC" w:rsidP="00E141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СВЕДЕНИЯ</w:t>
      </w:r>
    </w:p>
    <w:p w:rsidR="00E141FC" w:rsidRPr="000D1DE5" w:rsidRDefault="00E141FC" w:rsidP="00E141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о нормативах по объему отводимых в централизованную систему</w:t>
      </w:r>
    </w:p>
    <w:p w:rsidR="00E141FC" w:rsidRPr="000D1DE5" w:rsidRDefault="00E141FC" w:rsidP="00E141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водоотведения сточных вод, установленных для абонента</w:t>
      </w:r>
    </w:p>
    <w:p w:rsidR="002B6CBD" w:rsidRPr="00A76039" w:rsidRDefault="002B6CBD" w:rsidP="0026107F">
      <w:pPr>
        <w:tabs>
          <w:tab w:val="left" w:pos="5400"/>
        </w:tabs>
        <w:spacing w:after="0"/>
        <w:rPr>
          <w:color w:val="FF000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2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Месяц</w:t>
            </w:r>
          </w:p>
        </w:tc>
        <w:tc>
          <w:tcPr>
            <w:tcW w:w="4819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Сточные воды (куб. метров)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2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Январь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Март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Май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Июнь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Июль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Август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41FC" w:rsidRPr="000D1DE5" w:rsidTr="006439BA">
        <w:trPr>
          <w:tblCellSpacing w:w="5" w:type="nil"/>
        </w:trPr>
        <w:tc>
          <w:tcPr>
            <w:tcW w:w="4928" w:type="dxa"/>
            <w:vAlign w:val="center"/>
          </w:tcPr>
          <w:p w:rsidR="00E141FC" w:rsidRPr="000D1DE5" w:rsidRDefault="00E141FC" w:rsidP="0086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E5">
              <w:rPr>
                <w:rFonts w:ascii="Times New Roman" w:hAnsi="Times New Roman"/>
              </w:rPr>
              <w:t>Итого за год</w:t>
            </w:r>
          </w:p>
        </w:tc>
        <w:tc>
          <w:tcPr>
            <w:tcW w:w="4819" w:type="dxa"/>
            <w:vAlign w:val="center"/>
          </w:tcPr>
          <w:p w:rsidR="00E141FC" w:rsidRPr="000D1DE5" w:rsidRDefault="00E104B7" w:rsidP="00E1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141FC" w:rsidRPr="000D1DE5" w:rsidRDefault="00E141FC" w:rsidP="00E14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35B9" w:rsidRPr="000D1DE5" w:rsidRDefault="008F35B9" w:rsidP="005862CE">
      <w:pPr>
        <w:pStyle w:val="ConsPlusCell"/>
        <w:rPr>
          <w:rFonts w:ascii="Times New Roman" w:hAnsi="Times New Roman"/>
        </w:rPr>
      </w:pPr>
    </w:p>
    <w:p w:rsidR="004B456E" w:rsidRDefault="008F35B9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B0779" w:rsidRDefault="00EB0779" w:rsidP="004B4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EB0779" w:rsidSect="00695994">
          <w:footerReference w:type="even" r:id="rId21"/>
          <w:footerReference w:type="default" r:id="rId22"/>
          <w:type w:val="continuous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4B456E" w:rsidRDefault="004B456E" w:rsidP="004B4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B0779" w:rsidRPr="000D1DE5" w:rsidRDefault="00EB0779" w:rsidP="00EB077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D1DE5">
        <w:rPr>
          <w:rFonts w:ascii="Times New Roman" w:hAnsi="Times New Roman"/>
        </w:rPr>
        <w:t xml:space="preserve">риложение N </w:t>
      </w:r>
      <w:r>
        <w:rPr>
          <w:rFonts w:ascii="Times New Roman" w:hAnsi="Times New Roman"/>
        </w:rPr>
        <w:t>4</w:t>
      </w:r>
    </w:p>
    <w:p w:rsidR="00EB0779" w:rsidRPr="000D1DE5" w:rsidRDefault="00EB0779" w:rsidP="00EB07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B3AB6">
        <w:rPr>
          <w:rFonts w:ascii="Times New Roman" w:hAnsi="Times New Roman"/>
        </w:rPr>
        <w:t xml:space="preserve">  договору</w:t>
      </w:r>
      <w:r w:rsidR="007F5C49" w:rsidRPr="007F5C49">
        <w:rPr>
          <w:rFonts w:ascii="Times New Roman" w:hAnsi="Times New Roman"/>
        </w:rPr>
        <w:t xml:space="preserve"> </w:t>
      </w:r>
      <w:r w:rsidRPr="009B3AB6">
        <w:rPr>
          <w:rFonts w:ascii="Times New Roman" w:hAnsi="Times New Roman"/>
        </w:rPr>
        <w:t xml:space="preserve">№ </w:t>
      </w:r>
      <w:r w:rsidR="001C09A7">
        <w:rPr>
          <w:rFonts w:ascii="Times New Roman" w:hAnsi="Times New Roman"/>
        </w:rPr>
        <w:t>________</w:t>
      </w:r>
      <w:r w:rsidRPr="009B3AB6">
        <w:rPr>
          <w:rFonts w:ascii="Times New Roman" w:hAnsi="Times New Roman"/>
        </w:rPr>
        <w:t xml:space="preserve"> от </w:t>
      </w:r>
      <w:r w:rsidR="001C09A7">
        <w:rPr>
          <w:rFonts w:ascii="Times New Roman" w:hAnsi="Times New Roman"/>
        </w:rPr>
        <w:t>______</w:t>
      </w:r>
      <w:r w:rsidRPr="009B3AB6">
        <w:rPr>
          <w:rFonts w:ascii="Times New Roman" w:hAnsi="Times New Roman"/>
        </w:rPr>
        <w:t xml:space="preserve"> </w:t>
      </w:r>
      <w:proofErr w:type="gramStart"/>
      <w:r w:rsidRPr="009B3AB6">
        <w:rPr>
          <w:rFonts w:ascii="Times New Roman" w:hAnsi="Times New Roman"/>
        </w:rPr>
        <w:t>г</w:t>
      </w:r>
      <w:proofErr w:type="gramEnd"/>
      <w:r w:rsidRPr="009B3AB6">
        <w:rPr>
          <w:rFonts w:ascii="Times New Roman" w:hAnsi="Times New Roman"/>
        </w:rPr>
        <w:t>.</w:t>
      </w:r>
    </w:p>
    <w:p w:rsidR="00EB0779" w:rsidRDefault="00373E2F" w:rsidP="00373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</w:p>
    <w:p w:rsidR="00373E2F" w:rsidRDefault="00373E2F" w:rsidP="00EB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B0779" w:rsidRDefault="00EB0779" w:rsidP="00EB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C5BEF" w:rsidRPr="000B604D" w:rsidRDefault="006C5BEF" w:rsidP="006C5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Сведения </w:t>
      </w:r>
      <w:r w:rsidRPr="000B604D">
        <w:rPr>
          <w:rFonts w:ascii="Times New Roman" w:hAnsi="Times New Roman"/>
          <w:lang w:eastAsia="ru-RU"/>
        </w:rPr>
        <w:t>об узлах учета и приборах учета воды</w:t>
      </w:r>
      <w:r>
        <w:rPr>
          <w:rFonts w:ascii="Times New Roman" w:hAnsi="Times New Roman"/>
          <w:lang w:eastAsia="ru-RU"/>
        </w:rPr>
        <w:t>.</w:t>
      </w:r>
    </w:p>
    <w:p w:rsidR="006C5BEF" w:rsidRPr="00162697" w:rsidRDefault="006C5BEF" w:rsidP="006C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C5BEF" w:rsidRPr="00162697" w:rsidRDefault="006C5BEF" w:rsidP="006C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77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411"/>
        <w:gridCol w:w="1418"/>
        <w:gridCol w:w="1417"/>
        <w:gridCol w:w="2126"/>
        <w:gridCol w:w="1559"/>
        <w:gridCol w:w="2126"/>
        <w:gridCol w:w="1938"/>
        <w:gridCol w:w="1608"/>
      </w:tblGrid>
      <w:tr w:rsidR="006C5BEF" w:rsidRPr="00487746" w:rsidTr="00E36E86">
        <w:trPr>
          <w:trHeight w:val="650"/>
        </w:trPr>
        <w:tc>
          <w:tcPr>
            <w:tcW w:w="816" w:type="dxa"/>
          </w:tcPr>
          <w:p w:rsidR="006C5BEF" w:rsidRPr="00487746" w:rsidRDefault="006C5BEF" w:rsidP="00E36E86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2411" w:type="dxa"/>
          </w:tcPr>
          <w:p w:rsidR="006C5BEF" w:rsidRPr="00487746" w:rsidRDefault="006C5BEF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6C5BEF" w:rsidRPr="00487746" w:rsidRDefault="006C5BEF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1417" w:type="dxa"/>
          </w:tcPr>
          <w:p w:rsidR="006C5BEF" w:rsidRPr="00487746" w:rsidRDefault="006C5BEF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Дата очередной поверки</w:t>
            </w:r>
          </w:p>
        </w:tc>
        <w:tc>
          <w:tcPr>
            <w:tcW w:w="2126" w:type="dxa"/>
          </w:tcPr>
          <w:p w:rsidR="006C5BEF" w:rsidRPr="00487746" w:rsidRDefault="00CE3FCB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C5BEF" w:rsidRPr="00487746">
              <w:rPr>
                <w:rFonts w:ascii="Times New Roman" w:hAnsi="Times New Roman"/>
                <w:sz w:val="20"/>
                <w:szCs w:val="20"/>
              </w:rPr>
              <w:t>асположение узла учета</w:t>
            </w:r>
          </w:p>
        </w:tc>
        <w:tc>
          <w:tcPr>
            <w:tcW w:w="1559" w:type="dxa"/>
          </w:tcPr>
          <w:p w:rsidR="006C5BEF" w:rsidRPr="00487746" w:rsidRDefault="006C5BEF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Диаметр прибора учета, мм</w:t>
            </w:r>
          </w:p>
        </w:tc>
        <w:tc>
          <w:tcPr>
            <w:tcW w:w="2126" w:type="dxa"/>
          </w:tcPr>
          <w:p w:rsidR="006C5BEF" w:rsidRPr="00487746" w:rsidRDefault="006C5BEF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938" w:type="dxa"/>
          </w:tcPr>
          <w:p w:rsidR="006C5BEF" w:rsidRPr="00DA5896" w:rsidRDefault="006C5BEF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Присоединительные гайки опломбированы пломбой №</w:t>
            </w:r>
          </w:p>
        </w:tc>
        <w:tc>
          <w:tcPr>
            <w:tcW w:w="1608" w:type="dxa"/>
          </w:tcPr>
          <w:p w:rsidR="006C5BEF" w:rsidRPr="00487746" w:rsidRDefault="006C5BEF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Задвижка (вентиль) обводной линии герметично закрыта и опломбирована пломбой №</w:t>
            </w:r>
          </w:p>
        </w:tc>
      </w:tr>
      <w:tr w:rsidR="006C5BEF" w:rsidRPr="00487746" w:rsidTr="00E36E86">
        <w:trPr>
          <w:trHeight w:val="313"/>
        </w:trPr>
        <w:tc>
          <w:tcPr>
            <w:tcW w:w="816" w:type="dxa"/>
          </w:tcPr>
          <w:p w:rsidR="006C5BEF" w:rsidRPr="00487746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774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1" w:type="dxa"/>
          </w:tcPr>
          <w:p w:rsidR="006C5BEF" w:rsidRPr="00487746" w:rsidRDefault="006C5BEF" w:rsidP="00E36E86">
            <w:pPr>
              <w:tabs>
                <w:tab w:val="left" w:pos="1481"/>
              </w:tabs>
              <w:spacing w:after="0" w:line="240" w:lineRule="auto"/>
              <w:ind w:hanging="44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C5BEF" w:rsidRPr="00487746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6C5BEF" w:rsidRPr="00487746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6C5BEF" w:rsidRPr="00487746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6C5BEF" w:rsidRPr="00487746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6C5BEF" w:rsidRPr="00D9047F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7</w:t>
            </w:r>
          </w:p>
        </w:tc>
        <w:tc>
          <w:tcPr>
            <w:tcW w:w="1938" w:type="dxa"/>
          </w:tcPr>
          <w:p w:rsidR="006C5BEF" w:rsidRPr="00487746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8" w:type="dxa"/>
          </w:tcPr>
          <w:p w:rsidR="006C5BEF" w:rsidRPr="00487746" w:rsidRDefault="006C5BEF" w:rsidP="001C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5BEF" w:rsidRPr="005270F4" w:rsidTr="00E36E86">
        <w:trPr>
          <w:trHeight w:val="313"/>
        </w:trPr>
        <w:tc>
          <w:tcPr>
            <w:tcW w:w="816" w:type="dxa"/>
          </w:tcPr>
          <w:p w:rsidR="006C5BEF" w:rsidRPr="000E52D8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[N_P_P]</w:t>
            </w:r>
          </w:p>
        </w:tc>
        <w:tc>
          <w:tcPr>
            <w:tcW w:w="2411" w:type="dxa"/>
          </w:tcPr>
          <w:p w:rsidR="006C5BEF" w:rsidRPr="00940660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6C5BEF" w:rsidRPr="00940660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6C5BEF" w:rsidRPr="00940660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6C5BEF" w:rsidRPr="00940660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6C5BEF" w:rsidRPr="00940660" w:rsidRDefault="006C5BEF" w:rsidP="00E36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6C5BEF" w:rsidRPr="00D9047F" w:rsidRDefault="006C5BEF" w:rsidP="00E36E86">
            <w:pPr>
              <w:spacing w:after="0"/>
              <w:jc w:val="both"/>
            </w:pPr>
          </w:p>
        </w:tc>
        <w:tc>
          <w:tcPr>
            <w:tcW w:w="1938" w:type="dxa"/>
          </w:tcPr>
          <w:p w:rsidR="006C5BEF" w:rsidRPr="00DA5896" w:rsidRDefault="006C5BEF" w:rsidP="00E36E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6C5BEF" w:rsidRDefault="006C5BEF" w:rsidP="00E36E86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1C09A7" w:rsidRDefault="001C09A7" w:rsidP="006C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C09A7" w:rsidRDefault="001C09A7" w:rsidP="006C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C09A7" w:rsidRDefault="001C09A7" w:rsidP="006C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C09A7" w:rsidRDefault="001C09A7" w:rsidP="006C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C09A7" w:rsidRDefault="001C09A7" w:rsidP="006C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C09A7" w:rsidRDefault="001C09A7" w:rsidP="006C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C09A7" w:rsidRDefault="001C09A7" w:rsidP="001C09A7">
      <w:pPr>
        <w:pStyle w:val="ConsPlusCell"/>
        <w:rPr>
          <w:rFonts w:ascii="Times New Roman" w:hAnsi="Times New Roman" w:cs="Times New Roman"/>
        </w:rPr>
      </w:pPr>
    </w:p>
    <w:p w:rsidR="001C09A7" w:rsidRDefault="001C09A7" w:rsidP="001C09A7">
      <w:pPr>
        <w:pStyle w:val="ConsPlusCell"/>
        <w:rPr>
          <w:rFonts w:ascii="Times New Roman" w:hAnsi="Times New Roman" w:cs="Times New Roman"/>
        </w:rPr>
      </w:pPr>
    </w:p>
    <w:p w:rsidR="001C09A7" w:rsidRDefault="001C09A7" w:rsidP="001C09A7">
      <w:pPr>
        <w:pStyle w:val="ConsPlusCell"/>
        <w:rPr>
          <w:rFonts w:ascii="Times New Roman" w:hAnsi="Times New Roman" w:cs="Times New Roman"/>
        </w:rPr>
      </w:pPr>
    </w:p>
    <w:p w:rsidR="001C09A7" w:rsidRPr="00AB5100" w:rsidRDefault="001C09A7" w:rsidP="001C09A7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Организация  ВКХ                                                                       Абонент</w:t>
      </w:r>
    </w:p>
    <w:p w:rsidR="001C09A7" w:rsidRPr="00AB5100" w:rsidRDefault="001C09A7" w:rsidP="001C09A7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 xml:space="preserve">___________________/И.А.Багина /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__________________/_____________/</w:t>
      </w:r>
    </w:p>
    <w:p w:rsidR="001C09A7" w:rsidRPr="00AB5100" w:rsidRDefault="001C09A7" w:rsidP="001C09A7">
      <w:pPr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 xml:space="preserve">М.П.                                                                                        </w:t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М.П.</w:t>
      </w:r>
    </w:p>
    <w:p w:rsidR="001C09A7" w:rsidRPr="00AB5100" w:rsidRDefault="001C09A7" w:rsidP="001C09A7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"__" ___________ 20__ г.                                                            "__" ___________ 20__ г.</w:t>
      </w:r>
    </w:p>
    <w:p w:rsidR="00EB0779" w:rsidRDefault="006C5BEF" w:rsidP="006C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0660">
        <w:rPr>
          <w:rFonts w:ascii="Times New Roman" w:hAnsi="Times New Roman"/>
          <w:lang w:val="en-US"/>
        </w:rPr>
        <w:br w:type="page"/>
      </w:r>
    </w:p>
    <w:p w:rsidR="00EB0779" w:rsidRDefault="00EB0779" w:rsidP="004B456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  <w:sectPr w:rsidR="00EB0779" w:rsidSect="006C5BEF">
          <w:footerReference w:type="default" r:id="rId23"/>
          <w:pgSz w:w="16838" w:h="11906" w:orient="landscape"/>
          <w:pgMar w:top="1134" w:right="567" w:bottom="1134" w:left="1134" w:header="113" w:footer="0" w:gutter="0"/>
          <w:cols w:space="708"/>
          <w:docGrid w:linePitch="360"/>
        </w:sectPr>
      </w:pPr>
    </w:p>
    <w:p w:rsidR="003B1EF9" w:rsidRPr="006F3993" w:rsidRDefault="003B1EF9" w:rsidP="004B456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6F3993">
        <w:rPr>
          <w:rFonts w:ascii="Times New Roman" w:hAnsi="Times New Roman"/>
        </w:rPr>
        <w:lastRenderedPageBreak/>
        <w:t xml:space="preserve">Приложение N </w:t>
      </w:r>
      <w:r w:rsidR="00324842" w:rsidRPr="006F3993">
        <w:rPr>
          <w:rFonts w:ascii="Times New Roman" w:hAnsi="Times New Roman"/>
        </w:rPr>
        <w:t>5</w:t>
      </w:r>
    </w:p>
    <w:p w:rsidR="003B1EF9" w:rsidRDefault="00BF2577" w:rsidP="003B1E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E531EC" w:rsidRPr="006F3993">
        <w:rPr>
          <w:rFonts w:ascii="Times New Roman" w:hAnsi="Times New Roman"/>
        </w:rPr>
        <w:t xml:space="preserve">договору  № </w:t>
      </w:r>
      <w:r w:rsidR="001C09A7">
        <w:rPr>
          <w:rFonts w:ascii="Times New Roman" w:hAnsi="Times New Roman"/>
        </w:rPr>
        <w:t>_____</w:t>
      </w:r>
      <w:r w:rsidR="00AF0C47" w:rsidRPr="009B3AB6">
        <w:rPr>
          <w:rFonts w:ascii="Times New Roman" w:hAnsi="Times New Roman"/>
        </w:rPr>
        <w:t xml:space="preserve"> от </w:t>
      </w:r>
      <w:r w:rsidR="001C09A7">
        <w:rPr>
          <w:rFonts w:ascii="Times New Roman" w:hAnsi="Times New Roman"/>
        </w:rPr>
        <w:t>_____</w:t>
      </w:r>
      <w:proofErr w:type="gramStart"/>
      <w:r w:rsidR="00E531EC" w:rsidRPr="006F3993">
        <w:rPr>
          <w:rFonts w:ascii="Times New Roman" w:hAnsi="Times New Roman"/>
        </w:rPr>
        <w:t>г</w:t>
      </w:r>
      <w:proofErr w:type="gramEnd"/>
      <w:r w:rsidR="003B1EF9" w:rsidRPr="006F3993">
        <w:rPr>
          <w:rFonts w:ascii="Times New Roman" w:hAnsi="Times New Roman"/>
        </w:rPr>
        <w:t>.</w:t>
      </w:r>
    </w:p>
    <w:p w:rsidR="00373E2F" w:rsidRPr="000D1DE5" w:rsidRDefault="00373E2F" w:rsidP="003B1E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</w:p>
    <w:p w:rsidR="003B1EF9" w:rsidRPr="000D1DE5" w:rsidRDefault="003B1EF9" w:rsidP="003B1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E0592" w:rsidRPr="00A84BF3" w:rsidRDefault="009E0592" w:rsidP="009E0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СВЕДЕНИЯ</w:t>
      </w:r>
    </w:p>
    <w:p w:rsidR="009E0592" w:rsidRDefault="009E0592" w:rsidP="00DA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о нормативах допустимых сбросов абонентов (лимитах на сбросы), нормативах водоотведения по составу сточных вод и требованиях к составу и свойствам сточных вод, установленных для абонента в целях предотвращения негативного воздействия на работу централизованной</w:t>
      </w:r>
      <w:r w:rsidR="00DA43C8">
        <w:rPr>
          <w:rFonts w:ascii="Times New Roman" w:hAnsi="Times New Roman"/>
          <w:lang w:eastAsia="ru-RU"/>
        </w:rPr>
        <w:t xml:space="preserve"> </w:t>
      </w:r>
      <w:r w:rsidRPr="00A84BF3">
        <w:rPr>
          <w:rFonts w:ascii="Times New Roman" w:hAnsi="Times New Roman"/>
          <w:lang w:eastAsia="ru-RU"/>
        </w:rPr>
        <w:t>системы водоотведения</w:t>
      </w:r>
    </w:p>
    <w:p w:rsidR="00DA43C8" w:rsidRPr="00A84BF3" w:rsidRDefault="00DA43C8" w:rsidP="00DA4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C6BAE" w:rsidRPr="00A84BF3" w:rsidRDefault="00EC6BAE" w:rsidP="00EC6BAE">
      <w:pPr>
        <w:pStyle w:val="ConsPlusNonformat"/>
        <w:ind w:right="424" w:firstLine="708"/>
        <w:jc w:val="both"/>
        <w:rPr>
          <w:rFonts w:ascii="Times New Roman" w:hAnsi="Times New Roman"/>
          <w:sz w:val="22"/>
          <w:szCs w:val="22"/>
        </w:rPr>
      </w:pPr>
      <w:r w:rsidRPr="00A84BF3">
        <w:rPr>
          <w:rFonts w:ascii="Times New Roman" w:hAnsi="Times New Roman"/>
          <w:sz w:val="22"/>
          <w:szCs w:val="22"/>
        </w:rPr>
        <w:t>I.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водоотведения):</w:t>
      </w:r>
    </w:p>
    <w:p w:rsidR="00EC6BAE" w:rsidRPr="00A84BF3" w:rsidRDefault="00EC6BAE" w:rsidP="00EC6BAE">
      <w:pPr>
        <w:pStyle w:val="ConsPlusNonformat"/>
        <w:ind w:right="1133" w:firstLine="708"/>
        <w:jc w:val="both"/>
        <w:rPr>
          <w:rFonts w:ascii="Times New Roman" w:hAnsi="Times New Roman" w:cs="Times New Roman"/>
          <w:sz w:val="22"/>
          <w:szCs w:val="22"/>
        </w:rPr>
        <w:sectPr w:rsidR="00EC6BAE" w:rsidRPr="00A84BF3" w:rsidSect="00AD147D">
          <w:footerReference w:type="default" r:id="rId24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EC6BAE" w:rsidRPr="00A84BF3" w:rsidRDefault="00EC6BAE" w:rsidP="00EC6BAE">
      <w:pPr>
        <w:pStyle w:val="ConsPlusNonformat"/>
        <w:ind w:right="1133"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2161"/>
        <w:gridCol w:w="1842"/>
        <w:gridCol w:w="1560"/>
        <w:gridCol w:w="1417"/>
        <w:gridCol w:w="1559"/>
        <w:gridCol w:w="1276"/>
      </w:tblGrid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84BF3">
              <w:rPr>
                <w:sz w:val="22"/>
                <w:szCs w:val="22"/>
              </w:rPr>
              <w:t>№ п/п</w:t>
            </w:r>
          </w:p>
        </w:tc>
        <w:tc>
          <w:tcPr>
            <w:tcW w:w="2161" w:type="dxa"/>
          </w:tcPr>
          <w:p w:rsidR="00EC6BAE" w:rsidRPr="00A84BF3" w:rsidRDefault="007C100C" w:rsidP="0023205E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84BF3">
              <w:rPr>
                <w:sz w:val="22"/>
                <w:szCs w:val="22"/>
              </w:rPr>
              <w:t>Наименование вещества (показателя)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Максимально допустимое значение показателя и (или) концентрации (по валовому содержанию в натуральной пробе сточных вод)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Группа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>Коэффициент воздействия загрязняющего вещества или показателя свойств сточных вод на централизованные системы водоотведения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Отношение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ФКi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hyperlink r:id="rId25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&lt;1&gt;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 xml:space="preserve"> к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ДКi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hyperlink r:id="rId26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&lt;2&gt;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 xml:space="preserve"> или значение показателя, при котором превышение является грубым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>Взвешенные вещества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мг/дм3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27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БПК5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мг/дм3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300 (500 </w:t>
            </w:r>
            <w:hyperlink r:id="rId28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&lt;3&gt;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29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ХПК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мг/дм3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500 (700 </w:t>
            </w:r>
            <w:hyperlink r:id="rId30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&lt;3&gt;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31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4.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Азот общий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мг/дм3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32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5.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Фосфор общий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мг/дм3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33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276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6.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Нефтепродукты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7.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Хлор и хлорамины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8.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Соотношение ХПК:БПК5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2,5 </w:t>
            </w:r>
            <w:hyperlink r:id="rId34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1,3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9.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Фенолы (сумма)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10.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Сульфиды (S-H2S+S2-)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1,5 </w:t>
            </w:r>
            <w:hyperlink r:id="rId35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  <w:vAlign w:val="bottom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11.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Сульфаты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1000 </w:t>
            </w:r>
            <w:hyperlink r:id="rId36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12.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Хлориды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1000 </w:t>
            </w:r>
            <w:hyperlink r:id="rId37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13.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Алюминий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14.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Железо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15.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Марганец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16.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Медь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17.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Цинк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18.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Хром общий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19.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Хром шестивалентный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0,05 (0,1 </w:t>
            </w:r>
            <w:hyperlink r:id="rId38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&lt;6&gt;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20.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Никель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0,25 (0,5 </w:t>
            </w:r>
            <w:hyperlink r:id="rId39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&lt;6&gt;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21.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Кадмий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0,015 (0,1 </w:t>
            </w:r>
            <w:hyperlink r:id="rId40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&lt;6&gt;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22.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Свинец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23.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Мышьяк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0,05 (0,1 </w:t>
            </w:r>
            <w:hyperlink r:id="rId41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&lt;6&gt;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24.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Ртуть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0,005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Водородный показатель (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6 - 9 </w:t>
            </w:r>
            <w:hyperlink r:id="rId42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(при 5,5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6 и 9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10),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(при 10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11),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(при 5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5,5 и 11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12),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5 (при 4,5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5)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значения показателя менее 5 и более 11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26.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Температура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°C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+40 </w:t>
            </w:r>
            <w:hyperlink r:id="rId44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0,5 (+40 &lt; ФК &lt; +50),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(+50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+60),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(+60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+70),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(+70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+80)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значение показателя +60 и более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27.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Жиры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50 </w:t>
            </w:r>
            <w:hyperlink r:id="rId45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28.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пропанол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, их изомеры и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алкилпроизводные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по сумме ЛОС)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20 </w:t>
            </w:r>
            <w:hyperlink r:id="rId46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29.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СПАВ неионогенные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30.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СПАВ анионные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31.</w:t>
            </w:r>
          </w:p>
        </w:tc>
        <w:tc>
          <w:tcPr>
            <w:tcW w:w="216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84BF3">
              <w:rPr>
                <w:rFonts w:ascii="Times New Roman" w:hAnsi="Times New Roman"/>
                <w:lang w:eastAsia="ru-RU"/>
              </w:rPr>
              <w:t>Полихлорированные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бифенилы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(сумма ПХБ)</w:t>
            </w:r>
          </w:p>
        </w:tc>
        <w:tc>
          <w:tcPr>
            <w:tcW w:w="1842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мг/дм</w:t>
            </w:r>
            <w:r w:rsidRPr="00A84BF3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0,001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5</w:t>
            </w:r>
          </w:p>
        </w:tc>
      </w:tr>
    </w:tbl>
    <w:p w:rsidR="00EC6BAE" w:rsidRPr="00A84BF3" w:rsidRDefault="00EC6BAE" w:rsidP="00EC6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EC6BAE" w:rsidRPr="00A84BF3" w:rsidRDefault="00EC6BAE" w:rsidP="00EC6BAE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/>
        </w:rPr>
      </w:pPr>
      <w:r w:rsidRPr="00A84BF3">
        <w:rPr>
          <w:rFonts w:ascii="Times New Roman" w:hAnsi="Times New Roman"/>
        </w:rPr>
        <w:t xml:space="preserve">    Номер и наименование канализационных выпусков: Колодцы на выпусках из здания.</w:t>
      </w:r>
    </w:p>
    <w:p w:rsidR="00EC6BAE" w:rsidRPr="00A84BF3" w:rsidRDefault="00EC6BAE" w:rsidP="00EC6BAE">
      <w:pPr>
        <w:pStyle w:val="ConsPlusNonformat"/>
        <w:tabs>
          <w:tab w:val="left" w:pos="8171"/>
          <w:tab w:val="left" w:pos="9490"/>
        </w:tabs>
        <w:ind w:right="1133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C6BAE" w:rsidRPr="00A84BF3" w:rsidRDefault="00EC6BAE" w:rsidP="00EC6BAE">
      <w:pPr>
        <w:pStyle w:val="ConsPlusNonformat"/>
        <w:tabs>
          <w:tab w:val="left" w:pos="8171"/>
          <w:tab w:val="left" w:pos="9490"/>
        </w:tabs>
        <w:ind w:right="140"/>
        <w:jc w:val="center"/>
        <w:rPr>
          <w:rFonts w:ascii="Times New Roman" w:hAnsi="Times New Roman" w:cs="Times New Roman"/>
          <w:sz w:val="22"/>
          <w:szCs w:val="22"/>
        </w:rPr>
      </w:pPr>
      <w:r w:rsidRPr="00A84BF3">
        <w:rPr>
          <w:rFonts w:ascii="Times New Roman" w:hAnsi="Times New Roman"/>
          <w:sz w:val="22"/>
          <w:szCs w:val="22"/>
        </w:rPr>
        <w:t>II.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ливневых систем водоотведения, а также централизованных комбинированных систем водоотведения (применительно к сбросу в ливневые системы водоотведения)</w:t>
      </w:r>
      <w:r w:rsidRPr="00A84BF3">
        <w:rPr>
          <w:rFonts w:ascii="Times New Roman" w:hAnsi="Times New Roman" w:cs="Times New Roman"/>
          <w:sz w:val="22"/>
          <w:szCs w:val="22"/>
        </w:rPr>
        <w:t>:</w:t>
      </w:r>
    </w:p>
    <w:p w:rsidR="00EC6BAE" w:rsidRPr="00A84BF3" w:rsidRDefault="00EC6BAE" w:rsidP="00EC6BAE">
      <w:pPr>
        <w:pStyle w:val="ConsPlusNonformat"/>
        <w:tabs>
          <w:tab w:val="left" w:pos="8171"/>
          <w:tab w:val="left" w:pos="9490"/>
        </w:tabs>
        <w:ind w:right="1133"/>
        <w:jc w:val="both"/>
        <w:rPr>
          <w:sz w:val="22"/>
          <w:szCs w:val="22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1735"/>
        <w:gridCol w:w="1560"/>
        <w:gridCol w:w="1701"/>
        <w:gridCol w:w="1417"/>
        <w:gridCol w:w="1559"/>
        <w:gridCol w:w="1418"/>
      </w:tblGrid>
      <w:tr w:rsidR="00EC6BAE" w:rsidRPr="00A84BF3" w:rsidTr="0023205E">
        <w:trPr>
          <w:tblCellSpacing w:w="5" w:type="nil"/>
        </w:trPr>
        <w:tc>
          <w:tcPr>
            <w:tcW w:w="533" w:type="dxa"/>
            <w:vAlign w:val="center"/>
          </w:tcPr>
          <w:p w:rsidR="00EC6BAE" w:rsidRPr="00A84BF3" w:rsidRDefault="00EC6BAE" w:rsidP="0023205E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84BF3">
              <w:rPr>
                <w:sz w:val="22"/>
                <w:szCs w:val="22"/>
              </w:rPr>
              <w:t>№</w:t>
            </w:r>
            <w:r w:rsidRPr="00A84BF3">
              <w:rPr>
                <w:sz w:val="22"/>
                <w:szCs w:val="22"/>
                <w:lang w:val="en-US"/>
              </w:rPr>
              <w:t xml:space="preserve"> </w:t>
            </w:r>
            <w:r w:rsidRPr="00A84BF3">
              <w:rPr>
                <w:sz w:val="22"/>
                <w:szCs w:val="22"/>
              </w:rPr>
              <w:t>п/п</w:t>
            </w:r>
          </w:p>
        </w:tc>
        <w:tc>
          <w:tcPr>
            <w:tcW w:w="1735" w:type="dxa"/>
            <w:vAlign w:val="center"/>
          </w:tcPr>
          <w:p w:rsidR="00EC6BAE" w:rsidRPr="00A84BF3" w:rsidRDefault="00EC6BAE" w:rsidP="0023205E">
            <w:pPr>
              <w:pStyle w:val="FR3"/>
              <w:spacing w:before="0"/>
              <w:ind w:left="0" w:firstLine="349"/>
              <w:jc w:val="center"/>
              <w:rPr>
                <w:sz w:val="22"/>
                <w:szCs w:val="22"/>
              </w:rPr>
            </w:pPr>
            <w:proofErr w:type="spellStart"/>
            <w:r w:rsidRPr="00A84BF3">
              <w:rPr>
                <w:sz w:val="22"/>
                <w:szCs w:val="22"/>
              </w:rPr>
              <w:t>Взвешанные</w:t>
            </w:r>
            <w:proofErr w:type="spellEnd"/>
            <w:r w:rsidRPr="00A84BF3">
              <w:rPr>
                <w:sz w:val="22"/>
                <w:szCs w:val="22"/>
              </w:rPr>
              <w:t xml:space="preserve">  вещества</w:t>
            </w:r>
          </w:p>
        </w:tc>
        <w:tc>
          <w:tcPr>
            <w:tcW w:w="1560" w:type="dxa"/>
            <w:vAlign w:val="center"/>
          </w:tcPr>
          <w:p w:rsidR="00EC6BAE" w:rsidRPr="00A84BF3" w:rsidRDefault="00EC6BAE" w:rsidP="0023205E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84B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EC6BAE" w:rsidRPr="00A84BF3" w:rsidRDefault="00EC6BAE" w:rsidP="0023205E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A84BF3">
              <w:rPr>
                <w:sz w:val="22"/>
                <w:szCs w:val="22"/>
              </w:rPr>
              <w:t>Максимально допустимое значение показателя и (или) концентрации (по валовому содержанию в натуральной пробе сточных вод)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Группа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>Коэффициент воздействия загрязняющего вещества или показателя свойств сточных вод на централизованные системы водоотведения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Отношение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ФКi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hyperlink r:id="rId47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&lt;1&gt;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 xml:space="preserve"> к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ДКi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hyperlink r:id="rId48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&lt;2&gt;</w:t>
              </w:r>
            </w:hyperlink>
            <w:r w:rsidRPr="00A84BF3">
              <w:rPr>
                <w:rFonts w:ascii="Times New Roman" w:hAnsi="Times New Roman"/>
                <w:lang w:eastAsia="ru-RU"/>
              </w:rPr>
              <w:t xml:space="preserve"> или значение показателя, при котором превышение является грубым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32.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Взвешенные </w:t>
            </w:r>
            <w:r w:rsidRPr="00A84BF3">
              <w:rPr>
                <w:rFonts w:ascii="Times New Roman" w:hAnsi="Times New Roman"/>
                <w:lang w:eastAsia="ru-RU"/>
              </w:rPr>
              <w:lastRenderedPageBreak/>
              <w:t>вещества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lastRenderedPageBreak/>
              <w:t xml:space="preserve">мг/л 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300 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49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БПК5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мг/л 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30 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50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34.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Азот аммонийный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мг/л 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0,7 </w:t>
            </w:r>
            <w:hyperlink r:id="rId51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&lt;7&gt; </w:t>
              </w:r>
            </w:hyperlink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35.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Нефтепродукты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мг/л 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8 </w:t>
            </w:r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36.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Сульфиды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мг/л 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1,5 </w:t>
            </w:r>
            <w:hyperlink r:id="rId52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&lt;5&gt; 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37.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Сульфаты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мг/л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500 </w:t>
            </w:r>
            <w:hyperlink r:id="rId53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 xml:space="preserve">&lt;5&gt; 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38.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Хлориды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мг/л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1000 </w:t>
            </w:r>
            <w:hyperlink r:id="rId54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39.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Водородный показатель (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6 - 9 </w:t>
            </w:r>
            <w:hyperlink r:id="rId55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(при 5,5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6 и 9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10),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(при 10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&lt; 11),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(при 5 &lt;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5,5 и 11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12),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5 (при 4,5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84BF3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A84BF3">
              <w:rPr>
                <w:rFonts w:ascii="Times New Roman" w:hAnsi="Times New Roman"/>
                <w:lang w:eastAsia="ru-RU"/>
              </w:rPr>
              <w:t xml:space="preserve">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5)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значения показателя менее 5 и более 11</w:t>
            </w:r>
          </w:p>
        </w:tc>
      </w:tr>
      <w:tr w:rsidR="00EC6BAE" w:rsidRPr="00A84BF3" w:rsidTr="0023205E">
        <w:trPr>
          <w:tblCellSpacing w:w="5" w:type="nil"/>
        </w:trPr>
        <w:tc>
          <w:tcPr>
            <w:tcW w:w="533" w:type="dxa"/>
          </w:tcPr>
          <w:p w:rsidR="00EC6BAE" w:rsidRPr="00A84BF3" w:rsidRDefault="00EC6BAE" w:rsidP="0023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4BF3">
              <w:rPr>
                <w:rFonts w:ascii="Times New Roman" w:hAnsi="Times New Roman"/>
              </w:rPr>
              <w:t>40.</w:t>
            </w:r>
          </w:p>
        </w:tc>
        <w:tc>
          <w:tcPr>
            <w:tcW w:w="1735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Температура</w:t>
            </w:r>
          </w:p>
        </w:tc>
        <w:tc>
          <w:tcPr>
            <w:tcW w:w="1560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°C</w:t>
            </w:r>
          </w:p>
        </w:tc>
        <w:tc>
          <w:tcPr>
            <w:tcW w:w="1701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+40 </w:t>
            </w:r>
            <w:hyperlink r:id="rId56" w:history="1">
              <w:r w:rsidRPr="00A84BF3">
                <w:rPr>
                  <w:rFonts w:ascii="Times New Roman" w:hAnsi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0,5 (+40 &lt; ФК &lt; +50),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1 (+50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+60),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2 (+60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+70),</w:t>
            </w:r>
          </w:p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 xml:space="preserve">3 (+70 </w:t>
            </w:r>
            <w:r w:rsidR="00251B54">
              <w:rPr>
                <w:rFonts w:ascii="Times New Roman" w:hAnsi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133350" cy="171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BF3">
              <w:rPr>
                <w:rFonts w:ascii="Times New Roman" w:hAnsi="Times New Roman"/>
                <w:lang w:eastAsia="ru-RU"/>
              </w:rPr>
              <w:t xml:space="preserve"> ФК &lt; +80)</w:t>
            </w:r>
          </w:p>
        </w:tc>
        <w:tc>
          <w:tcPr>
            <w:tcW w:w="1418" w:type="dxa"/>
          </w:tcPr>
          <w:p w:rsidR="00EC6BAE" w:rsidRPr="00A84BF3" w:rsidRDefault="00EC6BAE" w:rsidP="0023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4BF3">
              <w:rPr>
                <w:rFonts w:ascii="Times New Roman" w:hAnsi="Times New Roman"/>
                <w:lang w:eastAsia="ru-RU"/>
              </w:rPr>
              <w:t>значение показателя +60 и более</w:t>
            </w:r>
          </w:p>
        </w:tc>
      </w:tr>
    </w:tbl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C100C" w:rsidRPr="00A84BF3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&lt;1&gt; </w:t>
      </w:r>
      <w:proofErr w:type="spellStart"/>
      <w:r w:rsidRPr="00A84BF3">
        <w:rPr>
          <w:rFonts w:ascii="Times New Roman" w:hAnsi="Times New Roman"/>
          <w:lang w:eastAsia="ru-RU"/>
        </w:rPr>
        <w:t>ФК</w:t>
      </w:r>
      <w:r w:rsidRPr="00A84BF3">
        <w:rPr>
          <w:rFonts w:ascii="Times New Roman" w:hAnsi="Times New Roman"/>
          <w:vertAlign w:val="subscript"/>
          <w:lang w:eastAsia="ru-RU"/>
        </w:rPr>
        <w:t>i</w:t>
      </w:r>
      <w:proofErr w:type="spellEnd"/>
      <w:r w:rsidRPr="00A84BF3">
        <w:rPr>
          <w:rFonts w:ascii="Times New Roman" w:hAnsi="Times New Roman"/>
          <w:lang w:eastAsia="ru-RU"/>
        </w:rPr>
        <w:t xml:space="preserve"> - фактическая концентрация i-</w:t>
      </w:r>
      <w:proofErr w:type="spellStart"/>
      <w:r w:rsidRPr="00A84BF3">
        <w:rPr>
          <w:rFonts w:ascii="Times New Roman" w:hAnsi="Times New Roman"/>
          <w:lang w:eastAsia="ru-RU"/>
        </w:rPr>
        <w:t>го</w:t>
      </w:r>
      <w:proofErr w:type="spellEnd"/>
      <w:r w:rsidRPr="00A84BF3">
        <w:rPr>
          <w:rFonts w:ascii="Times New Roman" w:hAnsi="Times New Roman"/>
          <w:lang w:eastAsia="ru-RU"/>
        </w:rPr>
        <w:t xml:space="preserve"> загрязняющего вещества или фактический показатель свойств сточных вод абонента, заявленные абонентом в декларации либо зафиксированные в контрольной пробе сточных вод абонента, отобранной организацией, осуществляющей водоотведение, на конкретном канализационном выпуске (мг/куб. </w:t>
      </w:r>
      <w:proofErr w:type="spellStart"/>
      <w:r w:rsidRPr="00A84BF3">
        <w:rPr>
          <w:rFonts w:ascii="Times New Roman" w:hAnsi="Times New Roman"/>
          <w:lang w:eastAsia="ru-RU"/>
        </w:rPr>
        <w:t>дм</w:t>
      </w:r>
      <w:proofErr w:type="spellEnd"/>
      <w:r w:rsidRPr="00A84BF3">
        <w:rPr>
          <w:rFonts w:ascii="Times New Roman" w:hAnsi="Times New Roman"/>
          <w:lang w:eastAsia="ru-RU"/>
        </w:rPr>
        <w:t xml:space="preserve">). При наличии у абонента нескольких выпусков в систему водоотведения и при отсутствии на них приборов учета сточных вод (за исключением случаев определения объемов сточных вод по данным баланса водопотребления и водоотведения) за величину </w:t>
      </w:r>
      <w:proofErr w:type="spellStart"/>
      <w:r w:rsidRPr="00A84BF3">
        <w:rPr>
          <w:rFonts w:ascii="Times New Roman" w:hAnsi="Times New Roman"/>
          <w:lang w:eastAsia="ru-RU"/>
        </w:rPr>
        <w:t>ФКi</w:t>
      </w:r>
      <w:proofErr w:type="spellEnd"/>
      <w:r w:rsidRPr="00A84BF3">
        <w:rPr>
          <w:rFonts w:ascii="Times New Roman" w:hAnsi="Times New Roman"/>
          <w:lang w:eastAsia="ru-RU"/>
        </w:rPr>
        <w:t xml:space="preserve"> принимается усредненное значение концентрации загрязняющего вещества (показателя свойств сточных вод) по выпускам, на которых было зафиксировано превышение максимальных допустимых значений.</w:t>
      </w:r>
    </w:p>
    <w:p w:rsidR="007C100C" w:rsidRPr="00A84BF3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&lt;2&gt; </w:t>
      </w:r>
      <w:proofErr w:type="spellStart"/>
      <w:r w:rsidRPr="00A84BF3">
        <w:rPr>
          <w:rFonts w:ascii="Times New Roman" w:hAnsi="Times New Roman"/>
          <w:lang w:eastAsia="ru-RU"/>
        </w:rPr>
        <w:t>ДКi</w:t>
      </w:r>
      <w:proofErr w:type="spellEnd"/>
      <w:r w:rsidRPr="00A84BF3">
        <w:rPr>
          <w:rFonts w:ascii="Times New Roman" w:hAnsi="Times New Roman"/>
          <w:lang w:eastAsia="ru-RU"/>
        </w:rPr>
        <w:t xml:space="preserve"> - максимально допустимое значение концентрации i-</w:t>
      </w:r>
      <w:proofErr w:type="spellStart"/>
      <w:r w:rsidRPr="00A84BF3">
        <w:rPr>
          <w:rFonts w:ascii="Times New Roman" w:hAnsi="Times New Roman"/>
          <w:lang w:eastAsia="ru-RU"/>
        </w:rPr>
        <w:t>го</w:t>
      </w:r>
      <w:proofErr w:type="spellEnd"/>
      <w:r w:rsidRPr="00A84BF3">
        <w:rPr>
          <w:rFonts w:ascii="Times New Roman" w:hAnsi="Times New Roman"/>
          <w:lang w:eastAsia="ru-RU"/>
        </w:rPr>
        <w:t xml:space="preserve"> загрязняющего вещества или показателя свойств сточных вод, предусмотренные настоящим приложением (мг/куб. </w:t>
      </w:r>
      <w:proofErr w:type="spellStart"/>
      <w:r w:rsidRPr="00A84BF3">
        <w:rPr>
          <w:rFonts w:ascii="Times New Roman" w:hAnsi="Times New Roman"/>
          <w:lang w:eastAsia="ru-RU"/>
        </w:rPr>
        <w:t>дм</w:t>
      </w:r>
      <w:proofErr w:type="spellEnd"/>
      <w:r w:rsidRPr="00A84BF3">
        <w:rPr>
          <w:rFonts w:ascii="Times New Roman" w:hAnsi="Times New Roman"/>
          <w:lang w:eastAsia="ru-RU"/>
        </w:rPr>
        <w:t>).</w:t>
      </w:r>
    </w:p>
    <w:p w:rsidR="007C100C" w:rsidRPr="00A84BF3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&lt;3&gt; Требования, установленные для сброса в централизованную общесплавную систему водоотведения.</w:t>
      </w:r>
    </w:p>
    <w:p w:rsidR="007C100C" w:rsidRPr="00A84BF3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&lt;4&gt; Показатель соотношения ХПК: БПК5 применяется при условии превышения уровня ХПК 500 мг/дм</w:t>
      </w:r>
      <w:r w:rsidRPr="00A84BF3">
        <w:rPr>
          <w:rFonts w:ascii="Times New Roman" w:hAnsi="Times New Roman"/>
          <w:vertAlign w:val="superscript"/>
          <w:lang w:eastAsia="ru-RU"/>
        </w:rPr>
        <w:t>3</w:t>
      </w:r>
      <w:r w:rsidRPr="00A84BF3">
        <w:rPr>
          <w:rFonts w:ascii="Times New Roman" w:hAnsi="Times New Roman"/>
          <w:lang w:eastAsia="ru-RU"/>
        </w:rPr>
        <w:t>. Для сбросов в общесплавную централизованную систему водоотведения показатель соотношения ХПК: БПК5 применяется при условии превышения уровня ХПК 700 мг/дм</w:t>
      </w:r>
      <w:r w:rsidRPr="00A84BF3">
        <w:rPr>
          <w:rFonts w:ascii="Times New Roman" w:hAnsi="Times New Roman"/>
          <w:vertAlign w:val="superscript"/>
          <w:lang w:eastAsia="ru-RU"/>
        </w:rPr>
        <w:t>3</w:t>
      </w:r>
      <w:r w:rsidRPr="00A84BF3">
        <w:rPr>
          <w:rFonts w:ascii="Times New Roman" w:hAnsi="Times New Roman"/>
          <w:lang w:eastAsia="ru-RU"/>
        </w:rPr>
        <w:t>.</w:t>
      </w:r>
    </w:p>
    <w:p w:rsidR="007C100C" w:rsidRPr="00A84BF3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&lt;5&gt; Требования, установленные в целях предотвращения негативного воздействия на канализационные сети.</w:t>
      </w:r>
    </w:p>
    <w:p w:rsidR="007C100C" w:rsidRPr="00A84BF3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&lt;6&gt; При применении организацией, осуществляющей водоотведение, термических методов обезвреживания осадка сточных вод.</w:t>
      </w:r>
    </w:p>
    <w:p w:rsidR="007C100C" w:rsidRDefault="007C100C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&lt;7&gt; Применяется до 31 декабря 2017 г., с 1 января 2018 г. до 31 декабря 2018 г. применяется коэффициент воздействия 0,9, с 1 января 2019 г. - 1,2.</w:t>
      </w:r>
    </w:p>
    <w:p w:rsidR="0034551D" w:rsidRDefault="0034551D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9A6C55" w:rsidRPr="000D1DE5" w:rsidRDefault="009A6C55" w:rsidP="009A6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9A6C55" w:rsidRPr="00AB5100" w:rsidRDefault="009A6C55" w:rsidP="009A6C55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Организация  ВКХ                                                                       Абонент</w:t>
      </w:r>
    </w:p>
    <w:p w:rsidR="009A6C55" w:rsidRPr="00AB5100" w:rsidRDefault="009A6C55" w:rsidP="009A6C55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 xml:space="preserve">___________________/И.А.Багина /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__________________/_____________/</w:t>
      </w:r>
    </w:p>
    <w:p w:rsidR="009A6C55" w:rsidRPr="00AB5100" w:rsidRDefault="009A6C55" w:rsidP="009A6C55">
      <w:pPr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 xml:space="preserve">М.П.                                                                                        </w:t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М.П.</w:t>
      </w:r>
    </w:p>
    <w:p w:rsidR="009A6C55" w:rsidRPr="00AB5100" w:rsidRDefault="009A6C55" w:rsidP="009A6C55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"__" ___________ 20__ г.                                                            "__" ___________ 20__ г.</w:t>
      </w:r>
    </w:p>
    <w:p w:rsidR="009A6C55" w:rsidRDefault="009A6C55" w:rsidP="009A6C55">
      <w:pPr>
        <w:widowControl w:val="0"/>
        <w:tabs>
          <w:tab w:val="left" w:pos="9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A6C55" w:rsidRDefault="009A6C55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  <w:sectPr w:rsidR="009A6C55" w:rsidSect="006C5BEF">
          <w:footerReference w:type="even" r:id="rId57"/>
          <w:footerReference w:type="default" r:id="rId58"/>
          <w:type w:val="continuous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34551D" w:rsidRPr="00A84BF3" w:rsidRDefault="0034551D" w:rsidP="007C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EC6BAE" w:rsidRPr="00A84BF3" w:rsidRDefault="00EC6BAE" w:rsidP="007C100C">
      <w:pPr>
        <w:pStyle w:val="FR3"/>
        <w:spacing w:before="0"/>
        <w:ind w:left="426"/>
        <w:jc w:val="center"/>
        <w:rPr>
          <w:sz w:val="22"/>
          <w:szCs w:val="22"/>
        </w:rPr>
      </w:pPr>
      <w:r w:rsidRPr="00A84BF3">
        <w:rPr>
          <w:sz w:val="22"/>
          <w:szCs w:val="22"/>
        </w:rPr>
        <w:t xml:space="preserve">Перечень веществ, материалов, отходов и сточных вод, запрещенных к сбросу в </w:t>
      </w:r>
      <w:r w:rsidR="007C100C" w:rsidRPr="00A84BF3">
        <w:rPr>
          <w:sz w:val="22"/>
          <w:szCs w:val="22"/>
        </w:rPr>
        <w:t xml:space="preserve"> </w:t>
      </w:r>
      <w:r w:rsidRPr="00A84BF3">
        <w:rPr>
          <w:sz w:val="22"/>
          <w:szCs w:val="22"/>
        </w:rPr>
        <w:t>централизованные системы водоотведения:</w:t>
      </w:r>
    </w:p>
    <w:p w:rsidR="00EC6BAE" w:rsidRPr="00A84BF3" w:rsidRDefault="00EC6BAE" w:rsidP="00EC6BAE">
      <w:pPr>
        <w:pStyle w:val="FR3"/>
        <w:spacing w:before="0"/>
        <w:ind w:left="426"/>
        <w:jc w:val="center"/>
        <w:rPr>
          <w:sz w:val="22"/>
          <w:szCs w:val="22"/>
        </w:rPr>
      </w:pP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</w:rPr>
        <w:t xml:space="preserve">1. </w:t>
      </w:r>
      <w:r w:rsidRPr="00A84BF3">
        <w:rPr>
          <w:rFonts w:ascii="Times New Roman" w:hAnsi="Times New Roman"/>
          <w:lang w:eastAsia="ru-RU"/>
        </w:rPr>
        <w:t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2. Растворы кислот и щелочей, в результате сброса которых образуются сточные воды с показателем общих свойств сточных вод по водородному показателю (</w:t>
      </w:r>
      <w:proofErr w:type="spellStart"/>
      <w:r w:rsidRPr="00A84BF3">
        <w:rPr>
          <w:rFonts w:ascii="Times New Roman" w:hAnsi="Times New Roman"/>
          <w:lang w:eastAsia="ru-RU"/>
        </w:rPr>
        <w:t>pH</w:t>
      </w:r>
      <w:proofErr w:type="spellEnd"/>
      <w:r w:rsidRPr="00A84BF3">
        <w:rPr>
          <w:rFonts w:ascii="Times New Roman" w:hAnsi="Times New Roman"/>
          <w:lang w:eastAsia="ru-RU"/>
        </w:rPr>
        <w:t>) менее 4,5 или более 12.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3.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  Российской Федерации, вещества, которые не могут быть задержаны в технологическом процессе очистки сточных вод очистными сооружениями централизованной системы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организмах человека и животных, в том числе моно- и полициклические, хлорорганические, фосфорорганические, </w:t>
      </w:r>
      <w:proofErr w:type="spellStart"/>
      <w:r w:rsidRPr="00A84BF3">
        <w:rPr>
          <w:rFonts w:ascii="Times New Roman" w:hAnsi="Times New Roman"/>
          <w:lang w:eastAsia="ru-RU"/>
        </w:rPr>
        <w:t>азоторганические</w:t>
      </w:r>
      <w:proofErr w:type="spellEnd"/>
      <w:r w:rsidRPr="00A84BF3">
        <w:rPr>
          <w:rFonts w:ascii="Times New Roman" w:hAnsi="Times New Roman"/>
          <w:lang w:eastAsia="ru-RU"/>
        </w:rPr>
        <w:t xml:space="preserve"> и </w:t>
      </w:r>
      <w:proofErr w:type="spellStart"/>
      <w:r w:rsidRPr="00A84BF3">
        <w:rPr>
          <w:rFonts w:ascii="Times New Roman" w:hAnsi="Times New Roman"/>
          <w:lang w:eastAsia="ru-RU"/>
        </w:rPr>
        <w:t>сероорганические</w:t>
      </w:r>
      <w:proofErr w:type="spellEnd"/>
      <w:r w:rsidRPr="00A84BF3">
        <w:rPr>
          <w:rFonts w:ascii="Times New Roman" w:hAnsi="Times New Roman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 (за исключением веществ по перечню, приведенному в </w:t>
      </w:r>
      <w:hyperlink r:id="rId59" w:history="1">
        <w:r w:rsidRPr="00A84BF3">
          <w:rPr>
            <w:rFonts w:ascii="Times New Roman" w:hAnsi="Times New Roman"/>
            <w:lang w:eastAsia="ru-RU"/>
          </w:rPr>
          <w:t xml:space="preserve">приложении N </w:t>
        </w:r>
      </w:hyperlink>
      <w:r w:rsidRPr="00A84BF3">
        <w:rPr>
          <w:rFonts w:ascii="Times New Roman" w:hAnsi="Times New Roman"/>
          <w:lang w:eastAsia="ru-RU"/>
        </w:rPr>
        <w:t xml:space="preserve">5 к Правилам холодного водоснабжения и водоотведения, утвержденным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Федерации"), медицинские отходы классов Б, В, Г, </w:t>
      </w:r>
      <w:proofErr w:type="spellStart"/>
      <w:r w:rsidRPr="00A84BF3">
        <w:rPr>
          <w:rFonts w:ascii="Times New Roman" w:hAnsi="Times New Roman"/>
          <w:lang w:eastAsia="ru-RU"/>
        </w:rPr>
        <w:t>эпидемиологически</w:t>
      </w:r>
      <w:proofErr w:type="spellEnd"/>
      <w:r w:rsidRPr="00A84BF3">
        <w:rPr>
          <w:rFonts w:ascii="Times New Roman" w:hAnsi="Times New Roman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приведенному в указанном </w:t>
      </w:r>
      <w:hyperlink r:id="rId60" w:history="1">
        <w:r w:rsidRPr="00A84BF3">
          <w:rPr>
            <w:rFonts w:ascii="Times New Roman" w:hAnsi="Times New Roman"/>
            <w:lang w:eastAsia="ru-RU"/>
          </w:rPr>
          <w:t xml:space="preserve">приложении N </w:t>
        </w:r>
      </w:hyperlink>
      <w:r w:rsidRPr="00A84BF3">
        <w:rPr>
          <w:rFonts w:ascii="Times New Roman" w:hAnsi="Times New Roman"/>
          <w:lang w:eastAsia="ru-RU"/>
        </w:rPr>
        <w:t>5).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5.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A84BF3">
        <w:rPr>
          <w:rFonts w:ascii="Times New Roman" w:hAnsi="Times New Roman"/>
          <w:lang w:eastAsia="ru-RU"/>
        </w:rPr>
        <w:t>пылегазоочистного</w:t>
      </w:r>
      <w:proofErr w:type="spellEnd"/>
      <w:r w:rsidRPr="00A84BF3">
        <w:rPr>
          <w:rFonts w:ascii="Times New Roman" w:hAnsi="Times New Roman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6. Любые отходы скотобоен и переработки мяса, рыбы, ракообразных и моллюсков, </w:t>
      </w:r>
      <w:proofErr w:type="spellStart"/>
      <w:r w:rsidRPr="00A84BF3">
        <w:rPr>
          <w:rFonts w:ascii="Times New Roman" w:hAnsi="Times New Roman"/>
          <w:lang w:eastAsia="ru-RU"/>
        </w:rPr>
        <w:t>каныга</w:t>
      </w:r>
      <w:proofErr w:type="spellEnd"/>
      <w:r w:rsidRPr="00A84BF3">
        <w:rPr>
          <w:rFonts w:ascii="Times New Roman" w:hAnsi="Times New Roman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7. 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A84BF3">
        <w:rPr>
          <w:rFonts w:ascii="Times New Roman" w:hAnsi="Times New Roman"/>
          <w:lang w:eastAsia="ru-RU"/>
        </w:rPr>
        <w:t>проходочных</w:t>
      </w:r>
      <w:proofErr w:type="spellEnd"/>
      <w:r w:rsidRPr="00A84BF3">
        <w:rPr>
          <w:rFonts w:ascii="Times New Roman" w:hAnsi="Times New Roman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8. 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др.).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9. Биологическая масса пищевых производств, фармацевтических производств и других биотехнологических процессов,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A84BF3">
        <w:rPr>
          <w:rFonts w:ascii="Times New Roman" w:hAnsi="Times New Roman"/>
          <w:lang w:eastAsia="ru-RU"/>
        </w:rPr>
        <w:t>глютен</w:t>
      </w:r>
      <w:proofErr w:type="spellEnd"/>
      <w:r w:rsidRPr="00A84BF3">
        <w:rPr>
          <w:rFonts w:ascii="Times New Roman" w:hAnsi="Times New Roman"/>
          <w:lang w:eastAsia="ru-RU"/>
        </w:rPr>
        <w:t xml:space="preserve"> и замочная вода (на крахмалопаточных производствах), пивная хмелевая дробина.</w:t>
      </w:r>
    </w:p>
    <w:p w:rsidR="00EC6BAE" w:rsidRPr="00A84BF3" w:rsidRDefault="00EC6BAE" w:rsidP="00EC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>10. Минеральные включения гидравлической крупностью оседания более 2 мм/с, вещества (включения) гидравлической крупностью всплывания более 20 мм, любые неизмельченные предметы и материалы крупнее 2 см, любые сточные воды с цветностью более 150 единиц по хром-кобальтовой шкале.</w:t>
      </w:r>
    </w:p>
    <w:p w:rsidR="00EC6BAE" w:rsidRPr="00A84BF3" w:rsidRDefault="00EC6BAE" w:rsidP="00EC6B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A84BF3">
        <w:rPr>
          <w:rFonts w:ascii="Times New Roman" w:hAnsi="Times New Roman"/>
          <w:lang w:eastAsia="ru-RU"/>
        </w:rPr>
        <w:t xml:space="preserve">         11. Сточные воды с температурой +80 °C и выше.</w:t>
      </w:r>
    </w:p>
    <w:p w:rsidR="00BC758D" w:rsidRPr="00A751D4" w:rsidRDefault="008F35B9" w:rsidP="00EC6B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34551D">
        <w:rPr>
          <w:rFonts w:ascii="Times New Roman" w:hAnsi="Times New Roman"/>
          <w:lang w:eastAsia="ru-RU"/>
        </w:rPr>
        <w:br w:type="page"/>
      </w:r>
    </w:p>
    <w:p w:rsidR="009A6C55" w:rsidRDefault="009A6C55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9A6C55" w:rsidRDefault="009A6C55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9A6C55" w:rsidRDefault="009A6C55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9A6C55" w:rsidRDefault="009A6C55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</w:p>
    <w:p w:rsidR="003B1EF9" w:rsidRPr="000D1DE5" w:rsidRDefault="003B1EF9" w:rsidP="003B1EF9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Приложение N </w:t>
      </w:r>
      <w:r w:rsidR="00324842">
        <w:rPr>
          <w:rFonts w:ascii="Times New Roman" w:hAnsi="Times New Roman"/>
        </w:rPr>
        <w:t>6</w:t>
      </w:r>
    </w:p>
    <w:p w:rsidR="003B1EF9" w:rsidRDefault="003B1EF9" w:rsidP="003B1E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B3AB6">
        <w:rPr>
          <w:rFonts w:ascii="Times New Roman" w:hAnsi="Times New Roman"/>
        </w:rPr>
        <w:t xml:space="preserve"> договору № </w:t>
      </w:r>
      <w:r w:rsidR="001C09A7">
        <w:rPr>
          <w:rFonts w:ascii="Times New Roman" w:hAnsi="Times New Roman"/>
        </w:rPr>
        <w:t>________</w:t>
      </w:r>
      <w:r w:rsidR="00AF0C47" w:rsidRPr="009B3AB6">
        <w:rPr>
          <w:rFonts w:ascii="Times New Roman" w:hAnsi="Times New Roman"/>
        </w:rPr>
        <w:t xml:space="preserve"> от </w:t>
      </w:r>
      <w:r w:rsidR="001C09A7">
        <w:rPr>
          <w:rFonts w:ascii="Times New Roman" w:hAnsi="Times New Roman"/>
        </w:rPr>
        <w:t>_____</w:t>
      </w:r>
      <w:r w:rsidR="00AF0C47" w:rsidRPr="009B3AB6">
        <w:rPr>
          <w:rFonts w:ascii="Times New Roman" w:hAnsi="Times New Roman"/>
        </w:rPr>
        <w:t xml:space="preserve"> </w:t>
      </w:r>
      <w:proofErr w:type="gramStart"/>
      <w:r w:rsidRPr="009B3AB6">
        <w:rPr>
          <w:rFonts w:ascii="Times New Roman" w:hAnsi="Times New Roman"/>
        </w:rPr>
        <w:t>г</w:t>
      </w:r>
      <w:proofErr w:type="gramEnd"/>
      <w:r w:rsidRPr="009B3AB6">
        <w:rPr>
          <w:rFonts w:ascii="Times New Roman" w:hAnsi="Times New Roman"/>
        </w:rPr>
        <w:t>.</w:t>
      </w:r>
    </w:p>
    <w:p w:rsidR="00373E2F" w:rsidRPr="000D1DE5" w:rsidRDefault="00373E2F" w:rsidP="003B1E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водоотведения</w:t>
      </w:r>
    </w:p>
    <w:p w:rsidR="003B1EF9" w:rsidRDefault="001C09A7" w:rsidP="001C09A7">
      <w:pPr>
        <w:widowControl w:val="0"/>
        <w:tabs>
          <w:tab w:val="left" w:pos="9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68D0" w:rsidRPr="000D1DE5" w:rsidRDefault="003768D0" w:rsidP="003B1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B1EF9" w:rsidRPr="000D1DE5" w:rsidRDefault="003B1EF9" w:rsidP="003B1E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СВЕДЕНИЯ</w:t>
      </w:r>
    </w:p>
    <w:p w:rsidR="003B1EF9" w:rsidRPr="000D1DE5" w:rsidRDefault="003B1EF9" w:rsidP="003B1E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о точках приема поверхностных сточных вод абонента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EF9" w:rsidRPr="000D1DE5" w:rsidRDefault="003B1EF9" w:rsidP="003B1E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Местонахождение   точек  приема  поверхностных  сточных  вод  в  местах присоединения к централизованным системам водоотведения: &lt;1&gt;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="008F06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Pr="000D1DE5">
        <w:rPr>
          <w:rFonts w:ascii="Times New Roman" w:hAnsi="Times New Roman" w:cs="Times New Roman"/>
          <w:sz w:val="22"/>
          <w:szCs w:val="22"/>
        </w:rPr>
        <w:t>_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Точки  приема  поверхностных  сточных вод отражаются на топографической карте  земельного участка в масштабе 1:500 (со всеми наземными и подземными коммуникациями и сооружениями)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="008F06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3B1EF9" w:rsidRPr="000D1DE5" w:rsidRDefault="003B1EF9" w:rsidP="003B1EF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1DE5">
        <w:rPr>
          <w:rFonts w:ascii="Times New Roman" w:hAnsi="Times New Roman" w:cs="Times New Roman"/>
          <w:i/>
        </w:rPr>
        <w:t>(приводится топографическая карта земельного участка в масштабе 1:500)</w:t>
      </w:r>
    </w:p>
    <w:p w:rsidR="003B1EF9" w:rsidRPr="000D1DE5" w:rsidRDefault="003B1EF9" w:rsidP="003B1E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1EF9" w:rsidRPr="00F80027" w:rsidRDefault="003B1EF9" w:rsidP="003B1E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F80027">
        <w:rPr>
          <w:rFonts w:ascii="Times New Roman" w:hAnsi="Times New Roman"/>
        </w:rPr>
        <w:t>___________________________</w:t>
      </w:r>
    </w:p>
    <w:p w:rsidR="001C09A7" w:rsidRDefault="003B1EF9" w:rsidP="00F8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&lt;1&gt;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водоотведения.</w:t>
      </w:r>
    </w:p>
    <w:p w:rsidR="001C09A7" w:rsidRPr="001C09A7" w:rsidRDefault="001C09A7" w:rsidP="001C09A7">
      <w:pPr>
        <w:rPr>
          <w:rFonts w:ascii="Times New Roman" w:hAnsi="Times New Roman"/>
        </w:rPr>
      </w:pPr>
    </w:p>
    <w:p w:rsidR="001C09A7" w:rsidRPr="001C09A7" w:rsidRDefault="001C09A7" w:rsidP="001C09A7">
      <w:pPr>
        <w:rPr>
          <w:rFonts w:ascii="Times New Roman" w:hAnsi="Times New Roman"/>
        </w:rPr>
      </w:pPr>
    </w:p>
    <w:p w:rsidR="001C09A7" w:rsidRPr="001C09A7" w:rsidRDefault="001C09A7" w:rsidP="001C09A7">
      <w:pPr>
        <w:rPr>
          <w:rFonts w:ascii="Times New Roman" w:hAnsi="Times New Roman"/>
        </w:rPr>
      </w:pPr>
    </w:p>
    <w:p w:rsidR="001C09A7" w:rsidRPr="001C09A7" w:rsidRDefault="001C09A7" w:rsidP="001C09A7">
      <w:pPr>
        <w:rPr>
          <w:rFonts w:ascii="Times New Roman" w:hAnsi="Times New Roman"/>
        </w:rPr>
      </w:pPr>
    </w:p>
    <w:p w:rsidR="001C09A7" w:rsidRPr="001C09A7" w:rsidRDefault="001C09A7" w:rsidP="001C09A7">
      <w:pPr>
        <w:rPr>
          <w:rFonts w:ascii="Times New Roman" w:hAnsi="Times New Roman"/>
        </w:rPr>
      </w:pPr>
    </w:p>
    <w:p w:rsidR="001C09A7" w:rsidRPr="001C09A7" w:rsidRDefault="001C09A7" w:rsidP="001C09A7">
      <w:pPr>
        <w:rPr>
          <w:rFonts w:ascii="Times New Roman" w:hAnsi="Times New Roman"/>
        </w:rPr>
      </w:pPr>
    </w:p>
    <w:p w:rsidR="001C09A7" w:rsidRPr="001C09A7" w:rsidRDefault="001C09A7" w:rsidP="001C09A7">
      <w:pPr>
        <w:rPr>
          <w:rFonts w:ascii="Times New Roman" w:hAnsi="Times New Roman"/>
        </w:rPr>
      </w:pPr>
    </w:p>
    <w:p w:rsidR="001C09A7" w:rsidRPr="001C09A7" w:rsidRDefault="001C09A7" w:rsidP="001C09A7">
      <w:pPr>
        <w:rPr>
          <w:rFonts w:ascii="Times New Roman" w:hAnsi="Times New Roman"/>
        </w:rPr>
      </w:pPr>
    </w:p>
    <w:p w:rsidR="001C09A7" w:rsidRPr="001C09A7" w:rsidRDefault="001C09A7" w:rsidP="001C09A7">
      <w:pPr>
        <w:rPr>
          <w:rFonts w:ascii="Times New Roman" w:hAnsi="Times New Roman"/>
        </w:rPr>
      </w:pPr>
    </w:p>
    <w:p w:rsidR="001C09A7" w:rsidRPr="001C09A7" w:rsidRDefault="001C09A7" w:rsidP="001C09A7">
      <w:pPr>
        <w:rPr>
          <w:rFonts w:ascii="Times New Roman" w:hAnsi="Times New Roman"/>
        </w:rPr>
      </w:pPr>
    </w:p>
    <w:p w:rsidR="001C09A7" w:rsidRDefault="001C09A7" w:rsidP="001C09A7">
      <w:pPr>
        <w:rPr>
          <w:rFonts w:ascii="Times New Roman" w:hAnsi="Times New Roman"/>
        </w:rPr>
      </w:pPr>
    </w:p>
    <w:p w:rsidR="001C09A7" w:rsidRDefault="001C09A7" w:rsidP="001C09A7">
      <w:pPr>
        <w:pStyle w:val="ConsPlusCell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C09A7" w:rsidRDefault="001C09A7" w:rsidP="001C09A7">
      <w:pPr>
        <w:pStyle w:val="ConsPlusCell"/>
        <w:rPr>
          <w:rFonts w:ascii="Times New Roman" w:hAnsi="Times New Roman"/>
        </w:rPr>
      </w:pPr>
    </w:p>
    <w:p w:rsidR="001C09A7" w:rsidRDefault="001C09A7" w:rsidP="001C09A7">
      <w:pPr>
        <w:pStyle w:val="ConsPlusCell"/>
        <w:rPr>
          <w:rFonts w:ascii="Times New Roman" w:hAnsi="Times New Roman"/>
        </w:rPr>
      </w:pPr>
    </w:p>
    <w:p w:rsidR="001C09A7" w:rsidRDefault="001C09A7" w:rsidP="001C09A7">
      <w:pPr>
        <w:pStyle w:val="ConsPlusCell"/>
        <w:rPr>
          <w:rFonts w:ascii="Times New Roman" w:hAnsi="Times New Roman"/>
        </w:rPr>
      </w:pPr>
    </w:p>
    <w:p w:rsidR="001C09A7" w:rsidRDefault="001C09A7" w:rsidP="001C09A7">
      <w:pPr>
        <w:pStyle w:val="ConsPlusCell"/>
        <w:rPr>
          <w:rFonts w:ascii="Times New Roman" w:hAnsi="Times New Roman"/>
        </w:rPr>
      </w:pPr>
    </w:p>
    <w:p w:rsidR="001C09A7" w:rsidRDefault="001C09A7" w:rsidP="001C09A7">
      <w:pPr>
        <w:pStyle w:val="ConsPlusCell"/>
        <w:rPr>
          <w:rFonts w:ascii="Times New Roman" w:hAnsi="Times New Roman"/>
        </w:rPr>
      </w:pPr>
    </w:p>
    <w:p w:rsidR="001C09A7" w:rsidRPr="00AB5100" w:rsidRDefault="001C09A7" w:rsidP="001C09A7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Организация  ВКХ                                                                       Абонент</w:t>
      </w:r>
    </w:p>
    <w:p w:rsidR="001C09A7" w:rsidRPr="00AB5100" w:rsidRDefault="001C09A7" w:rsidP="001C09A7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 xml:space="preserve">___________________/И.А.Багина /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__________________/_____________/</w:t>
      </w:r>
    </w:p>
    <w:p w:rsidR="001C09A7" w:rsidRPr="00AB5100" w:rsidRDefault="001C09A7" w:rsidP="001C09A7">
      <w:pPr>
        <w:spacing w:after="0" w:line="240" w:lineRule="auto"/>
        <w:rPr>
          <w:rFonts w:ascii="Times New Roman" w:hAnsi="Times New Roman"/>
        </w:rPr>
      </w:pPr>
      <w:r w:rsidRPr="00AB5100">
        <w:rPr>
          <w:rFonts w:ascii="Times New Roman" w:hAnsi="Times New Roman"/>
        </w:rPr>
        <w:t xml:space="preserve">М.П.                                                                                        </w:t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М.П.</w:t>
      </w:r>
    </w:p>
    <w:p w:rsidR="001C09A7" w:rsidRPr="00AB5100" w:rsidRDefault="001C09A7" w:rsidP="001C09A7">
      <w:pPr>
        <w:pStyle w:val="ConsPlusCell"/>
        <w:rPr>
          <w:rFonts w:ascii="Times New Roman" w:hAnsi="Times New Roman" w:cs="Times New Roman"/>
        </w:rPr>
      </w:pPr>
      <w:r w:rsidRPr="00AB5100">
        <w:rPr>
          <w:rFonts w:ascii="Times New Roman" w:hAnsi="Times New Roman" w:cs="Times New Roman"/>
        </w:rPr>
        <w:t>"__" ___________ 20__ г.                                                            "__" ___________ 20__ г.</w:t>
      </w:r>
    </w:p>
    <w:p w:rsidR="001C09A7" w:rsidRDefault="001C09A7" w:rsidP="001C09A7">
      <w:pPr>
        <w:tabs>
          <w:tab w:val="left" w:pos="1125"/>
        </w:tabs>
        <w:rPr>
          <w:rFonts w:ascii="Times New Roman" w:hAnsi="Times New Roman"/>
        </w:rPr>
      </w:pPr>
    </w:p>
    <w:p w:rsidR="001C09A7" w:rsidRDefault="001C09A7" w:rsidP="001C09A7">
      <w:pPr>
        <w:rPr>
          <w:rFonts w:ascii="Times New Roman" w:hAnsi="Times New Roman"/>
        </w:rPr>
      </w:pPr>
    </w:p>
    <w:p w:rsidR="00140860" w:rsidRPr="00962F91" w:rsidRDefault="00251B54" w:rsidP="00140860">
      <w:pPr>
        <w:pStyle w:val="a3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1" layoutInCell="0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5385" cy="694690"/>
            <wp:effectExtent l="0" t="0" r="5715" b="0"/>
            <wp:wrapNone/>
            <wp:docPr id="23" name="Рисунок 0" descr="Лого ч.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 ч.б.wm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60" w:rsidRPr="00962F91" w:rsidRDefault="00140860" w:rsidP="00140860">
      <w:pPr>
        <w:tabs>
          <w:tab w:val="left" w:pos="4890"/>
        </w:tabs>
        <w:rPr>
          <w:rFonts w:ascii="Arial" w:hAnsi="Arial" w:cs="Arial"/>
          <w:spacing w:val="20"/>
        </w:rPr>
      </w:pPr>
      <w:r w:rsidRPr="00486CB0">
        <w:rPr>
          <w:rFonts w:ascii="Arial" w:hAnsi="Arial" w:cs="Arial"/>
          <w:sz w:val="18"/>
          <w:szCs w:val="18"/>
        </w:rPr>
        <w:t>_____________№_________</w:t>
      </w:r>
      <w:r w:rsidRPr="00486CB0">
        <w:rPr>
          <w:rFonts w:ascii="Arial" w:hAnsi="Arial" w:cs="Arial"/>
          <w:sz w:val="18"/>
          <w:szCs w:val="18"/>
        </w:rPr>
        <w:br/>
      </w:r>
      <w:r w:rsidRPr="00486CB0">
        <w:rPr>
          <w:rFonts w:ascii="Arial" w:hAnsi="Arial" w:cs="Arial"/>
          <w:sz w:val="18"/>
          <w:szCs w:val="18"/>
        </w:rPr>
        <w:br/>
        <w:t>на №__________от________</w:t>
      </w:r>
      <w:r w:rsidR="00251B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2320290</wp:posOffset>
                </wp:positionV>
                <wp:extent cx="264795" cy="356235"/>
                <wp:effectExtent l="0" t="0" r="1905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9A7" w:rsidRPr="00B35717" w:rsidRDefault="001C09A7" w:rsidP="0014086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2.7pt;width:20.85pt;height:2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dLswIAALc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" filled="f" stroked="f">
                <v:textbox>
                  <w:txbxContent>
                    <w:p w:rsidR="001C09A7" w:rsidRPr="00B35717" w:rsidRDefault="001C09A7" w:rsidP="00140860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655"/>
        <w:tblW w:w="3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</w:tblGrid>
      <w:tr w:rsidR="00140860" w:rsidTr="00CD64F8">
        <w:trPr>
          <w:trHeight w:val="899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1C09A7" w:rsidRDefault="001C09A7" w:rsidP="00CD64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C09A7" w:rsidRDefault="001C09A7" w:rsidP="00CD64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40860" w:rsidRPr="008C2278" w:rsidRDefault="00140860" w:rsidP="00CD64F8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C2278">
              <w:rPr>
                <w:rFonts w:ascii="Times New Roman" w:hAnsi="Times New Roman"/>
              </w:rPr>
              <w:t>Руководителю</w:t>
            </w:r>
            <w:r w:rsidRPr="008C2278">
              <w:rPr>
                <w:rFonts w:ascii="Times New Roman" w:hAnsi="Times New Roman"/>
                <w:color w:val="FFFFFF"/>
              </w:rPr>
              <w:t>и</w:t>
            </w:r>
            <w:r w:rsidRPr="008C2278">
              <w:rPr>
                <w:rFonts w:ascii="Times New Roman" w:hAnsi="Times New Roman"/>
              </w:rPr>
              <w:t>предприятия</w:t>
            </w:r>
            <w:proofErr w:type="spellEnd"/>
          </w:p>
          <w:p w:rsidR="00140860" w:rsidRDefault="00140860" w:rsidP="001C09A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140860" w:rsidRDefault="00140860" w:rsidP="00140860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140860" w:rsidRDefault="00140860" w:rsidP="00140860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140860" w:rsidRPr="00140860" w:rsidRDefault="00140860" w:rsidP="00140860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140860" w:rsidRPr="008C2278" w:rsidRDefault="00140860" w:rsidP="00140860">
      <w:pPr>
        <w:tabs>
          <w:tab w:val="left" w:pos="6060"/>
        </w:tabs>
        <w:spacing w:after="0"/>
        <w:rPr>
          <w:rFonts w:ascii="Times New Roman" w:hAnsi="Times New Roman"/>
          <w:i/>
          <w:iCs/>
        </w:rPr>
      </w:pPr>
      <w:r w:rsidRPr="008C2278">
        <w:rPr>
          <w:rFonts w:ascii="Times New Roman" w:hAnsi="Times New Roman"/>
          <w:i/>
          <w:iCs/>
        </w:rPr>
        <w:t>О направлении договора</w:t>
      </w:r>
    </w:p>
    <w:p w:rsidR="00140860" w:rsidRPr="008C2278" w:rsidRDefault="00140860" w:rsidP="00140860">
      <w:pPr>
        <w:tabs>
          <w:tab w:val="left" w:pos="6060"/>
        </w:tabs>
        <w:spacing w:after="0"/>
        <w:rPr>
          <w:rFonts w:ascii="Times New Roman" w:hAnsi="Times New Roman"/>
        </w:rPr>
      </w:pPr>
      <w:r w:rsidRPr="008C2278">
        <w:rPr>
          <w:rFonts w:ascii="Times New Roman" w:hAnsi="Times New Roman"/>
          <w:i/>
          <w:iCs/>
        </w:rPr>
        <w:t>на  водоотведение</w:t>
      </w:r>
    </w:p>
    <w:p w:rsidR="00140860" w:rsidRPr="008C2278" w:rsidRDefault="00140860" w:rsidP="00140860">
      <w:pPr>
        <w:spacing w:after="0"/>
        <w:ind w:firstLine="708"/>
        <w:jc w:val="center"/>
        <w:rPr>
          <w:rFonts w:ascii="Times New Roman" w:hAnsi="Times New Roman"/>
        </w:rPr>
      </w:pPr>
      <w:r w:rsidRPr="008C2278">
        <w:rPr>
          <w:rFonts w:ascii="Times New Roman" w:hAnsi="Times New Roman"/>
        </w:rPr>
        <w:t xml:space="preserve">Уважаемый </w:t>
      </w:r>
      <w:proofErr w:type="spellStart"/>
      <w:r w:rsidRPr="008C2278">
        <w:rPr>
          <w:rFonts w:ascii="Times New Roman" w:hAnsi="Times New Roman"/>
        </w:rPr>
        <w:t>ая</w:t>
      </w:r>
      <w:proofErr w:type="spellEnd"/>
      <w:r w:rsidRPr="008C2278">
        <w:rPr>
          <w:rFonts w:ascii="Times New Roman" w:hAnsi="Times New Roman"/>
        </w:rPr>
        <w:t>!</w:t>
      </w:r>
    </w:p>
    <w:p w:rsidR="00140860" w:rsidRPr="008C2278" w:rsidRDefault="00140860" w:rsidP="00140860">
      <w:pPr>
        <w:spacing w:after="0"/>
        <w:rPr>
          <w:rFonts w:ascii="Times New Roman" w:hAnsi="Times New Roman"/>
        </w:rPr>
      </w:pPr>
    </w:p>
    <w:p w:rsidR="00140860" w:rsidRPr="008C2278" w:rsidRDefault="00140860" w:rsidP="00C221A3">
      <w:pPr>
        <w:spacing w:after="0"/>
        <w:ind w:firstLine="851"/>
        <w:jc w:val="both"/>
        <w:rPr>
          <w:rFonts w:ascii="Times New Roman" w:hAnsi="Times New Roman"/>
        </w:rPr>
      </w:pPr>
      <w:r w:rsidRPr="008C2278">
        <w:rPr>
          <w:rFonts w:ascii="Times New Roman" w:hAnsi="Times New Roman"/>
        </w:rPr>
        <w:t>Направляем Вам договор водоотведени</w:t>
      </w:r>
      <w:r>
        <w:rPr>
          <w:rFonts w:ascii="Times New Roman" w:hAnsi="Times New Roman"/>
        </w:rPr>
        <w:t>я</w:t>
      </w:r>
      <w:r w:rsidRPr="008C2278">
        <w:rPr>
          <w:rFonts w:ascii="Times New Roman" w:hAnsi="Times New Roman"/>
        </w:rPr>
        <w:t>.</w:t>
      </w:r>
    </w:p>
    <w:p w:rsidR="00140860" w:rsidRPr="008C2278" w:rsidRDefault="00140860" w:rsidP="00C221A3">
      <w:pPr>
        <w:spacing w:after="0"/>
        <w:ind w:firstLine="851"/>
        <w:jc w:val="both"/>
        <w:rPr>
          <w:rFonts w:ascii="Times New Roman" w:hAnsi="Times New Roman"/>
        </w:rPr>
      </w:pPr>
      <w:r w:rsidRPr="008C2278">
        <w:rPr>
          <w:rFonts w:ascii="Times New Roman" w:hAnsi="Times New Roman"/>
        </w:rPr>
        <w:t xml:space="preserve">Просим в 10 </w:t>
      </w:r>
      <w:proofErr w:type="spellStart"/>
      <w:r w:rsidRPr="008C2278">
        <w:rPr>
          <w:rFonts w:ascii="Times New Roman" w:hAnsi="Times New Roman"/>
        </w:rPr>
        <w:t>дневный</w:t>
      </w:r>
      <w:proofErr w:type="spellEnd"/>
      <w:r w:rsidRPr="008C2278">
        <w:rPr>
          <w:rFonts w:ascii="Times New Roman" w:hAnsi="Times New Roman"/>
        </w:rPr>
        <w:t xml:space="preserve"> срок подписать договор, скрепить печатью и один экземпляр надлежаще оформленного договора вернуть по адресу ул. </w:t>
      </w:r>
      <w:r>
        <w:rPr>
          <w:rFonts w:ascii="Times New Roman" w:hAnsi="Times New Roman"/>
        </w:rPr>
        <w:t>Елизаровых 79/2</w:t>
      </w:r>
      <w:r w:rsidRPr="008C2278">
        <w:rPr>
          <w:rFonts w:ascii="Times New Roman" w:hAnsi="Times New Roman"/>
        </w:rPr>
        <w:t>.</w:t>
      </w:r>
    </w:p>
    <w:p w:rsidR="00140860" w:rsidRPr="006F180E" w:rsidRDefault="006F180E" w:rsidP="00C221A3">
      <w:pPr>
        <w:spacing w:after="0"/>
        <w:ind w:firstLine="85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Н</w:t>
      </w:r>
      <w:r w:rsidR="00140860" w:rsidRPr="008C2278">
        <w:rPr>
          <w:rFonts w:ascii="Times New Roman" w:hAnsi="Times New Roman"/>
          <w:iCs/>
        </w:rPr>
        <w:t xml:space="preserve">а сайте </w:t>
      </w:r>
      <w:hyperlink r:id="rId62" w:history="1">
        <w:r w:rsidR="00140860" w:rsidRPr="008C2278">
          <w:rPr>
            <w:rStyle w:val="a7"/>
            <w:rFonts w:ascii="Times New Roman" w:hAnsi="Times New Roman"/>
            <w:iCs/>
            <w:lang w:val="en-US"/>
          </w:rPr>
          <w:t>www</w:t>
        </w:r>
        <w:r w:rsidR="00140860" w:rsidRPr="008C2278">
          <w:rPr>
            <w:rStyle w:val="a7"/>
            <w:rFonts w:ascii="Times New Roman" w:hAnsi="Times New Roman"/>
            <w:iCs/>
          </w:rPr>
          <w:t>.</w:t>
        </w:r>
        <w:proofErr w:type="spellStart"/>
        <w:r w:rsidR="00140860" w:rsidRPr="008C2278">
          <w:rPr>
            <w:rStyle w:val="a7"/>
            <w:rFonts w:ascii="Times New Roman" w:hAnsi="Times New Roman"/>
            <w:iCs/>
            <w:lang w:val="en-US"/>
          </w:rPr>
          <w:t>tomrc</w:t>
        </w:r>
        <w:proofErr w:type="spellEnd"/>
        <w:r w:rsidR="00140860" w:rsidRPr="008C2278">
          <w:rPr>
            <w:rStyle w:val="a7"/>
            <w:rFonts w:ascii="Times New Roman" w:hAnsi="Times New Roman"/>
            <w:iCs/>
          </w:rPr>
          <w:t>.</w:t>
        </w:r>
        <w:proofErr w:type="spellStart"/>
        <w:r w:rsidR="00140860" w:rsidRPr="008C2278">
          <w:rPr>
            <w:rStyle w:val="a7"/>
            <w:rFonts w:ascii="Times New Roman" w:hAnsi="Times New Roman"/>
            <w:iCs/>
            <w:lang w:val="en-US"/>
          </w:rPr>
          <w:t>ru</w:t>
        </w:r>
        <w:proofErr w:type="spellEnd"/>
      </w:hyperlink>
      <w:r w:rsidR="00140860" w:rsidRPr="008C2278">
        <w:rPr>
          <w:rFonts w:ascii="Times New Roman" w:hAnsi="Times New Roman"/>
          <w:iCs/>
        </w:rPr>
        <w:t xml:space="preserve"> для удобства абонентов ООО «Томскводоканал» представлены новые услуги в разделе «Личный кабинет». Теперь посмотреть информацию о выставленных счетах и передать показания приборов учета расхода воды, абоненты ООО «Томскводоканал» могут с использованием сети интернет, для чего абоненту необходимо обратиться в договорный отдел, оформить соответствующее дополнительное соглашение и получить логин и пароль.</w:t>
      </w:r>
    </w:p>
    <w:p w:rsidR="006F180E" w:rsidRPr="009C2DD9" w:rsidRDefault="006F180E" w:rsidP="006F180E">
      <w:pPr>
        <w:spacing w:after="0"/>
        <w:ind w:firstLine="851"/>
        <w:jc w:val="both"/>
        <w:rPr>
          <w:rStyle w:val="HTML"/>
          <w:rFonts w:ascii="Times New Roman" w:hAnsi="Times New Roman"/>
          <w:i w:val="0"/>
          <w:iCs/>
          <w:color w:val="222222"/>
        </w:rPr>
      </w:pPr>
      <w:r>
        <w:rPr>
          <w:rFonts w:ascii="Times New Roman" w:hAnsi="Times New Roman"/>
        </w:rPr>
        <w:t xml:space="preserve">Дополнительно сообщаем, что </w:t>
      </w:r>
      <w:r w:rsidRPr="00B169F3">
        <w:rPr>
          <w:rFonts w:ascii="Times New Roman" w:hAnsi="Times New Roman"/>
          <w:color w:val="000000"/>
          <w:lang w:eastAsia="ru-RU"/>
        </w:rPr>
        <w:t>ООО "Томскводоканал" обменивается электронными документами (счет-фактура и др.) через систему ЭДО "</w:t>
      </w:r>
      <w:proofErr w:type="spellStart"/>
      <w:r w:rsidRPr="00B169F3">
        <w:rPr>
          <w:rFonts w:ascii="Times New Roman" w:hAnsi="Times New Roman"/>
          <w:color w:val="000000"/>
          <w:lang w:eastAsia="ru-RU"/>
        </w:rPr>
        <w:t>Контур.Экстерн</w:t>
      </w:r>
      <w:proofErr w:type="spellEnd"/>
      <w:r w:rsidRPr="00B169F3">
        <w:rPr>
          <w:rFonts w:ascii="Times New Roman" w:hAnsi="Times New Roman"/>
          <w:color w:val="000000"/>
          <w:lang w:eastAsia="ru-RU"/>
        </w:rPr>
        <w:t>" доверенного оператора ООО "КУБ"</w:t>
      </w:r>
      <w:r w:rsidRPr="009C2DD9">
        <w:rPr>
          <w:rFonts w:ascii="Times New Roman" w:hAnsi="Times New Roman"/>
          <w:color w:val="000000"/>
          <w:lang w:eastAsia="ru-RU"/>
        </w:rPr>
        <w:t xml:space="preserve"> (</w:t>
      </w:r>
      <w:r>
        <w:rPr>
          <w:rFonts w:ascii="Times New Roman" w:hAnsi="Times New Roman"/>
          <w:color w:val="000000"/>
          <w:lang w:val="en-US" w:eastAsia="ru-RU"/>
        </w:rPr>
        <w:t>www</w:t>
      </w:r>
      <w:r w:rsidRPr="009C2DD9">
        <w:rPr>
          <w:rFonts w:ascii="Times New Roman" w:hAnsi="Times New Roman"/>
          <w:color w:val="000000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lang w:val="en-US" w:eastAsia="ru-RU"/>
        </w:rPr>
        <w:t>kontur</w:t>
      </w:r>
      <w:proofErr w:type="spellEnd"/>
      <w:r w:rsidRPr="009C2DD9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val="en-US" w:eastAsia="ru-RU"/>
        </w:rPr>
        <w:t>extern</w:t>
      </w:r>
      <w:r w:rsidRPr="009C2DD9">
        <w:rPr>
          <w:rFonts w:ascii="Times New Roman" w:hAnsi="Times New Roman"/>
          <w:color w:val="000000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lang w:val="en-US" w:eastAsia="ru-RU"/>
        </w:rPr>
        <w:t>ru</w:t>
      </w:r>
      <w:proofErr w:type="spellEnd"/>
      <w:r w:rsidRPr="006C5B5A">
        <w:rPr>
          <w:rFonts w:ascii="Times New Roman" w:hAnsi="Times New Roman"/>
          <w:color w:val="000000"/>
          <w:lang w:eastAsia="ru-RU"/>
        </w:rPr>
        <w:t>)</w:t>
      </w:r>
      <w:r>
        <w:rPr>
          <w:rFonts w:ascii="Times New Roman" w:hAnsi="Times New Roman"/>
          <w:color w:val="000000"/>
          <w:lang w:eastAsia="ru-RU"/>
        </w:rPr>
        <w:t>.</w:t>
      </w:r>
      <w:r>
        <w:rPr>
          <w:rStyle w:val="HTML"/>
          <w:rFonts w:ascii="Times New Roman" w:hAnsi="Times New Roman"/>
          <w:i w:val="0"/>
          <w:iCs/>
          <w:color w:val="222222"/>
        </w:rPr>
        <w:t xml:space="preserve"> </w:t>
      </w:r>
    </w:p>
    <w:p w:rsidR="006F180E" w:rsidRPr="006F180E" w:rsidRDefault="006F180E" w:rsidP="00C221A3">
      <w:pPr>
        <w:spacing w:after="0"/>
        <w:ind w:firstLine="851"/>
        <w:jc w:val="both"/>
        <w:rPr>
          <w:rFonts w:ascii="Times New Roman" w:hAnsi="Times New Roman"/>
          <w:iCs/>
        </w:rPr>
      </w:pPr>
    </w:p>
    <w:p w:rsidR="00140860" w:rsidRPr="008C2278" w:rsidRDefault="00140860" w:rsidP="00C221A3">
      <w:pPr>
        <w:spacing w:after="0"/>
        <w:ind w:firstLine="851"/>
        <w:jc w:val="both"/>
        <w:rPr>
          <w:rFonts w:ascii="Times New Roman" w:hAnsi="Times New Roman"/>
        </w:rPr>
      </w:pPr>
    </w:p>
    <w:p w:rsidR="00140860" w:rsidRPr="008C2278" w:rsidRDefault="00140860" w:rsidP="00140860">
      <w:pPr>
        <w:pStyle w:val="af4"/>
        <w:tabs>
          <w:tab w:val="left" w:pos="0"/>
          <w:tab w:val="left" w:pos="2340"/>
        </w:tabs>
        <w:ind w:firstLine="540"/>
        <w:jc w:val="left"/>
        <w:rPr>
          <w:b w:val="0"/>
          <w:bCs/>
          <w:sz w:val="22"/>
          <w:szCs w:val="22"/>
        </w:rPr>
      </w:pPr>
      <w:r w:rsidRPr="008C2278">
        <w:rPr>
          <w:b w:val="0"/>
          <w:bCs/>
          <w:iCs/>
          <w:sz w:val="22"/>
          <w:szCs w:val="22"/>
        </w:rPr>
        <w:t xml:space="preserve">Приложение: </w:t>
      </w:r>
      <w:r w:rsidR="00C221A3" w:rsidRPr="00063008">
        <w:rPr>
          <w:b w:val="0"/>
          <w:bCs/>
          <w:iCs/>
          <w:sz w:val="22"/>
          <w:szCs w:val="22"/>
        </w:rPr>
        <w:t xml:space="preserve">   </w:t>
      </w:r>
      <w:r w:rsidRPr="008C2278">
        <w:rPr>
          <w:b w:val="0"/>
          <w:bCs/>
          <w:sz w:val="22"/>
          <w:szCs w:val="22"/>
        </w:rPr>
        <w:t>1.</w:t>
      </w:r>
      <w:r w:rsidRPr="008C2278">
        <w:rPr>
          <w:b w:val="0"/>
          <w:bCs/>
          <w:sz w:val="22"/>
          <w:szCs w:val="22"/>
        </w:rPr>
        <w:tab/>
        <w:t xml:space="preserve">Договор </w:t>
      </w:r>
      <w:r w:rsidR="001C09A7">
        <w:rPr>
          <w:b w:val="0"/>
          <w:bCs/>
          <w:sz w:val="22"/>
          <w:szCs w:val="22"/>
        </w:rPr>
        <w:t>____</w:t>
      </w:r>
      <w:r w:rsidRPr="008C2278">
        <w:rPr>
          <w:b w:val="0"/>
          <w:bCs/>
          <w:color w:val="FF0000"/>
          <w:sz w:val="22"/>
          <w:szCs w:val="22"/>
        </w:rPr>
        <w:t xml:space="preserve"> на </w:t>
      </w:r>
      <w:r w:rsidR="00597791" w:rsidRPr="00597791">
        <w:rPr>
          <w:b w:val="0"/>
          <w:bCs/>
          <w:color w:val="FF0000"/>
          <w:sz w:val="22"/>
          <w:szCs w:val="22"/>
        </w:rPr>
        <w:t>11</w:t>
      </w:r>
      <w:r w:rsidRPr="008C2278">
        <w:rPr>
          <w:b w:val="0"/>
          <w:bCs/>
          <w:color w:val="FF0000"/>
          <w:sz w:val="22"/>
          <w:szCs w:val="22"/>
        </w:rPr>
        <w:t xml:space="preserve"> л.</w:t>
      </w:r>
      <w:r w:rsidRPr="008C2278">
        <w:rPr>
          <w:b w:val="0"/>
          <w:bCs/>
          <w:sz w:val="22"/>
          <w:szCs w:val="22"/>
        </w:rPr>
        <w:t xml:space="preserve"> в 2 экз.</w:t>
      </w:r>
    </w:p>
    <w:p w:rsidR="00140860" w:rsidRPr="008C2278" w:rsidRDefault="00140860" w:rsidP="00140860">
      <w:pPr>
        <w:pStyle w:val="af4"/>
        <w:tabs>
          <w:tab w:val="left" w:pos="0"/>
          <w:tab w:val="left" w:pos="2340"/>
        </w:tabs>
        <w:ind w:left="1980"/>
        <w:jc w:val="left"/>
        <w:rPr>
          <w:b w:val="0"/>
          <w:bCs/>
          <w:sz w:val="22"/>
          <w:szCs w:val="22"/>
        </w:rPr>
      </w:pPr>
    </w:p>
    <w:p w:rsidR="00140860" w:rsidRPr="008C2278" w:rsidRDefault="00140860" w:rsidP="00140860">
      <w:pPr>
        <w:pStyle w:val="af4"/>
        <w:tabs>
          <w:tab w:val="left" w:pos="0"/>
          <w:tab w:val="left" w:pos="2340"/>
        </w:tabs>
        <w:ind w:left="1980"/>
        <w:jc w:val="left"/>
        <w:rPr>
          <w:b w:val="0"/>
          <w:bCs/>
          <w:sz w:val="22"/>
          <w:szCs w:val="22"/>
        </w:rPr>
      </w:pPr>
    </w:p>
    <w:p w:rsidR="00140860" w:rsidRPr="008C2278" w:rsidRDefault="00140860" w:rsidP="00140860">
      <w:pPr>
        <w:tabs>
          <w:tab w:val="left" w:pos="7740"/>
        </w:tabs>
        <w:spacing w:after="0"/>
        <w:jc w:val="both"/>
        <w:rPr>
          <w:rFonts w:ascii="Times New Roman" w:hAnsi="Times New Roman"/>
        </w:rPr>
      </w:pPr>
      <w:r w:rsidRPr="008C2278">
        <w:rPr>
          <w:rFonts w:ascii="Times New Roman" w:hAnsi="Times New Roman"/>
        </w:rPr>
        <w:t>Представитель по доверенности</w:t>
      </w:r>
      <w:r w:rsidRPr="008C2278">
        <w:rPr>
          <w:rFonts w:ascii="Times New Roman" w:hAnsi="Times New Roman"/>
        </w:rPr>
        <w:tab/>
      </w:r>
      <w:r w:rsidR="00393405">
        <w:rPr>
          <w:rFonts w:ascii="Times New Roman" w:hAnsi="Times New Roman"/>
        </w:rPr>
        <w:t>И.А.Багина</w:t>
      </w:r>
    </w:p>
    <w:p w:rsidR="00140860" w:rsidRPr="007F25DD" w:rsidRDefault="00140860" w:rsidP="00140860">
      <w:pPr>
        <w:spacing w:after="0"/>
        <w:rPr>
          <w:rFonts w:ascii="Times New Roman" w:hAnsi="Times New Roman"/>
          <w:lang w:val="en-US"/>
        </w:rPr>
      </w:pPr>
      <w:proofErr w:type="gramStart"/>
      <w:r w:rsidRPr="007F25DD">
        <w:rPr>
          <w:rFonts w:ascii="Times New Roman" w:hAnsi="Times New Roman"/>
          <w:lang w:val="en-US"/>
        </w:rPr>
        <w:t xml:space="preserve">№ </w:t>
      </w:r>
      <w:r w:rsidR="00B70F37">
        <w:rPr>
          <w:rFonts w:ascii="Times New Roman" w:hAnsi="Times New Roman"/>
          <w:lang w:val="en-US"/>
        </w:rPr>
        <w:t>2</w:t>
      </w:r>
      <w:r w:rsidR="001C09A7">
        <w:rPr>
          <w:rFonts w:ascii="Times New Roman" w:hAnsi="Times New Roman"/>
        </w:rPr>
        <w:t>25</w:t>
      </w:r>
      <w:r w:rsidRPr="007F25DD">
        <w:rPr>
          <w:rFonts w:ascii="Times New Roman" w:hAnsi="Times New Roman"/>
          <w:lang w:val="en-US"/>
        </w:rPr>
        <w:t xml:space="preserve"> </w:t>
      </w:r>
      <w:r w:rsidRPr="008C2278">
        <w:rPr>
          <w:rFonts w:ascii="Times New Roman" w:hAnsi="Times New Roman"/>
        </w:rPr>
        <w:t>от</w:t>
      </w:r>
      <w:r w:rsidRPr="007F25DD">
        <w:rPr>
          <w:rFonts w:ascii="Times New Roman" w:hAnsi="Times New Roman"/>
          <w:lang w:val="en-US"/>
        </w:rPr>
        <w:t xml:space="preserve"> </w:t>
      </w:r>
      <w:r w:rsidR="00B70F37">
        <w:rPr>
          <w:rFonts w:ascii="Times New Roman" w:hAnsi="Times New Roman"/>
          <w:lang w:val="en-US"/>
        </w:rPr>
        <w:t>21</w:t>
      </w:r>
      <w:r w:rsidRPr="007F25DD">
        <w:rPr>
          <w:rFonts w:ascii="Times New Roman" w:hAnsi="Times New Roman"/>
          <w:lang w:val="en-US"/>
        </w:rPr>
        <w:t>.</w:t>
      </w:r>
      <w:r w:rsidR="00063008">
        <w:rPr>
          <w:rFonts w:ascii="Times New Roman" w:hAnsi="Times New Roman"/>
          <w:lang w:val="en-US"/>
        </w:rPr>
        <w:t>12</w:t>
      </w:r>
      <w:r w:rsidRPr="007F25DD">
        <w:rPr>
          <w:rFonts w:ascii="Times New Roman" w:hAnsi="Times New Roman"/>
          <w:lang w:val="en-US"/>
        </w:rPr>
        <w:t>.201</w:t>
      </w:r>
      <w:r w:rsidR="001C09A7">
        <w:rPr>
          <w:rFonts w:ascii="Times New Roman" w:hAnsi="Times New Roman"/>
        </w:rPr>
        <w:t>8</w:t>
      </w:r>
      <w:r w:rsidRPr="008C2278">
        <w:rPr>
          <w:rFonts w:ascii="Times New Roman" w:hAnsi="Times New Roman"/>
        </w:rPr>
        <w:t>г</w:t>
      </w:r>
      <w:r w:rsidRPr="007F25DD">
        <w:rPr>
          <w:rFonts w:ascii="Times New Roman" w:hAnsi="Times New Roman"/>
          <w:lang w:val="en-US"/>
        </w:rPr>
        <w:t>.</w:t>
      </w:r>
      <w:proofErr w:type="gramEnd"/>
    </w:p>
    <w:p w:rsidR="00140860" w:rsidRPr="007F25DD" w:rsidRDefault="00140860" w:rsidP="00140860">
      <w:pPr>
        <w:spacing w:after="0"/>
        <w:jc w:val="both"/>
        <w:rPr>
          <w:rFonts w:ascii="Times New Roman" w:hAnsi="Times New Roman"/>
          <w:lang w:val="en-US"/>
        </w:rPr>
      </w:pPr>
    </w:p>
    <w:p w:rsidR="00140860" w:rsidRPr="007F25DD" w:rsidRDefault="00140860" w:rsidP="00140860">
      <w:pPr>
        <w:spacing w:after="0"/>
        <w:jc w:val="both"/>
        <w:rPr>
          <w:rFonts w:ascii="Times New Roman" w:hAnsi="Times New Roman"/>
          <w:lang w:val="en-US"/>
        </w:rPr>
      </w:pPr>
    </w:p>
    <w:p w:rsidR="00140860" w:rsidRPr="007F25DD" w:rsidRDefault="00140860" w:rsidP="00140860">
      <w:pPr>
        <w:jc w:val="both"/>
        <w:rPr>
          <w:rFonts w:ascii="Times New Roman" w:hAnsi="Times New Roman"/>
          <w:lang w:val="en-US"/>
        </w:rPr>
      </w:pPr>
    </w:p>
    <w:p w:rsidR="00140860" w:rsidRDefault="00140860" w:rsidP="00140860">
      <w:pPr>
        <w:spacing w:after="0"/>
        <w:jc w:val="both"/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t>90-41-30</w:t>
      </w:r>
    </w:p>
    <w:p w:rsidR="00140860" w:rsidRPr="004E07FA" w:rsidRDefault="00140860" w:rsidP="00140860">
      <w:pPr>
        <w:rPr>
          <w:rFonts w:ascii="Times New Roman" w:hAnsi="Times New Roman"/>
          <w:lang w:val="en-US"/>
        </w:rPr>
      </w:pPr>
    </w:p>
    <w:p w:rsidR="00140860" w:rsidRPr="00063008" w:rsidRDefault="00140860" w:rsidP="00140860">
      <w:pPr>
        <w:rPr>
          <w:rFonts w:ascii="Times New Roman" w:hAnsi="Times New Roman"/>
          <w:lang w:val="en-US"/>
        </w:rPr>
      </w:pPr>
    </w:p>
    <w:p w:rsidR="00D603CC" w:rsidRPr="00063008" w:rsidRDefault="00D603CC" w:rsidP="00140860">
      <w:pPr>
        <w:rPr>
          <w:rFonts w:ascii="Times New Roman" w:hAnsi="Times New Roman"/>
          <w:lang w:val="en-US"/>
        </w:rPr>
      </w:pPr>
    </w:p>
    <w:p w:rsidR="001C09A7" w:rsidRDefault="001C09A7" w:rsidP="00140860">
      <w:pPr>
        <w:rPr>
          <w:rFonts w:ascii="Times New Roman" w:hAnsi="Times New Roman"/>
        </w:rPr>
      </w:pPr>
    </w:p>
    <w:p w:rsidR="009A6C55" w:rsidRDefault="009A6C55" w:rsidP="00140860">
      <w:pPr>
        <w:rPr>
          <w:rFonts w:ascii="Times New Roman" w:hAnsi="Times New Roman"/>
        </w:rPr>
      </w:pPr>
    </w:p>
    <w:p w:rsidR="009A6C55" w:rsidRDefault="009A6C55" w:rsidP="00140860">
      <w:pPr>
        <w:rPr>
          <w:rFonts w:ascii="Times New Roman" w:hAnsi="Times New Roman"/>
        </w:rPr>
      </w:pPr>
    </w:p>
    <w:p w:rsidR="001C09A7" w:rsidRPr="001C09A7" w:rsidRDefault="001C09A7" w:rsidP="00140860">
      <w:pPr>
        <w:rPr>
          <w:rFonts w:ascii="Times New Roman" w:hAnsi="Times New Roman"/>
        </w:rPr>
      </w:pPr>
    </w:p>
    <w:p w:rsidR="00140860" w:rsidRPr="00AF0C47" w:rsidRDefault="00251B54" w:rsidP="00C221A3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244475</wp:posOffset>
                </wp:positionV>
                <wp:extent cx="6619875" cy="1195705"/>
                <wp:effectExtent l="0" t="0" r="9525" b="4445"/>
                <wp:wrapNone/>
                <wp:docPr id="19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9875" cy="1195705"/>
                          <a:chOff x="0" y="0"/>
                          <a:chExt cx="6620129" cy="636422"/>
                        </a:xfrm>
                      </wpg:grpSpPr>
                      <wps:wsp>
                        <wps:cNvPr id="20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6763" y="0"/>
                            <a:ext cx="5907405" cy="63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9A7" w:rsidRPr="00570119" w:rsidRDefault="001C09A7" w:rsidP="00140860">
                              <w:pPr>
                                <w:pStyle w:val="af6"/>
                                <w:spacing w:beforeAutospacing="0" w:afterAutospacing="0" w:line="200" w:lineRule="exact"/>
                                <w:textAlignment w:val="baseline"/>
                                <w:rPr>
                                  <w:rFonts w:ascii="PF Square Sans Pro" w:hAnsi="PF Square Sans Pro"/>
                                  <w:sz w:val="20"/>
                                  <w:szCs w:val="20"/>
                                </w:rPr>
                              </w:pP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Общество с </w:t>
                              </w:r>
                              <w:proofErr w:type="gramStart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ограниченной</w:t>
                              </w:r>
                              <w:proofErr w:type="gramEnd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>Елизаровых ул., д.79/2, г. Томск, Россия, 634021</w:t>
                              </w:r>
                            </w:p>
                            <w:p w:rsidR="001C09A7" w:rsidRPr="00570119" w:rsidRDefault="001C09A7" w:rsidP="00140860">
                              <w:pPr>
                                <w:pStyle w:val="af6"/>
                                <w:spacing w:beforeAutospacing="0" w:afterAutospacing="0" w:line="200" w:lineRule="exact"/>
                                <w:ind w:firstLine="708"/>
                                <w:textAlignment w:val="baseline"/>
                                <w:rPr>
                                  <w:rFonts w:ascii="PF Square Sans Pro" w:hAnsi="PF Square Sans Pro"/>
                                  <w:sz w:val="20"/>
                                  <w:szCs w:val="20"/>
                                </w:rPr>
                              </w:pP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ответственностью 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>тел.: (3822) 905009, 905013, факс (3822) 905193, 905010</w:t>
                              </w:r>
                            </w:p>
                            <w:p w:rsidR="001C09A7" w:rsidRPr="00570119" w:rsidRDefault="001C09A7" w:rsidP="00140860">
                              <w:pPr>
                                <w:pStyle w:val="af6"/>
                                <w:spacing w:beforeAutospacing="0" w:afterAutospacing="0" w:line="200" w:lineRule="exact"/>
                                <w:ind w:firstLine="708"/>
                                <w:textAlignment w:val="baseline"/>
                                <w:rPr>
                                  <w:rFonts w:ascii="PF Square Sans Pro" w:hAnsi="PF Square Sans Pro"/>
                                  <w:sz w:val="20"/>
                                  <w:szCs w:val="20"/>
                                </w:rPr>
                              </w:pP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«Томскводоканал»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tvk</w:t>
                              </w:r>
                              <w:proofErr w:type="spellEnd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vodokanal</w:t>
                              </w:r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tomsk</w:t>
                              </w:r>
                              <w:proofErr w:type="spellEnd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570119">
                                <w:rPr>
                                  <w:rFonts w:ascii="PF Square Sans Pro" w:hAnsi="PF Square Sans Pro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Прямая соединительная линия 2"/>
                        <wps:cNvCnPr/>
                        <wps:spPr>
                          <a:xfrm>
                            <a:off x="0" y="51206"/>
                            <a:ext cx="662012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id="Группа 6" o:spid="_x0000_s1027" style="position:absolute;margin-left:10.45pt;margin-top:19.25pt;width:521.25pt;height:94.15pt;z-index:251661312;mso-height-relative:margin" coordsize="66201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">
                <v:shape id="TextBox 9" o:spid="_x0000_s1028" type="#_x0000_t202" style="position:absolute;left:2267;width:59074;height:6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    <v:textbox>
                    <w:txbxContent>
                      <w:p w:rsidR="001C09A7" w:rsidRPr="00570119" w:rsidRDefault="001C09A7" w:rsidP="00140860">
                        <w:pPr>
                          <w:pStyle w:val="af6"/>
                          <w:spacing w:beforeAutospacing="0" w:afterAutospacing="0" w:line="200" w:lineRule="exact"/>
                          <w:textAlignment w:val="baseline"/>
                          <w:rPr>
                            <w:rFonts w:ascii="PF Square Sans Pro" w:hAnsi="PF Square Sans Pro"/>
                            <w:sz w:val="20"/>
                            <w:szCs w:val="20"/>
                          </w:rPr>
                        </w:pP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Общество с </w:t>
                        </w:r>
                        <w:proofErr w:type="gramStart"/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ограниченной</w:t>
                        </w:r>
                        <w:proofErr w:type="gramEnd"/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ab/>
                          <w:t>Елизаровых ул., д.79/2, г. Томск, Россия, 634021</w:t>
                        </w:r>
                      </w:p>
                      <w:p w:rsidR="001C09A7" w:rsidRPr="00570119" w:rsidRDefault="001C09A7" w:rsidP="00140860">
                        <w:pPr>
                          <w:pStyle w:val="af6"/>
                          <w:spacing w:beforeAutospacing="0" w:afterAutospacing="0" w:line="200" w:lineRule="exact"/>
                          <w:ind w:firstLine="708"/>
                          <w:textAlignment w:val="baseline"/>
                          <w:rPr>
                            <w:rFonts w:ascii="PF Square Sans Pro" w:hAnsi="PF Square Sans Pro"/>
                            <w:sz w:val="20"/>
                            <w:szCs w:val="20"/>
                          </w:rPr>
                        </w:pP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ответственностью 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ab/>
                          <w:t>тел.: (3822) 905009, 905013, факс (3822) 905193, 905010</w:t>
                        </w:r>
                      </w:p>
                      <w:p w:rsidR="001C09A7" w:rsidRPr="00570119" w:rsidRDefault="001C09A7" w:rsidP="00140860">
                        <w:pPr>
                          <w:pStyle w:val="af6"/>
                          <w:spacing w:beforeAutospacing="0" w:afterAutospacing="0" w:line="200" w:lineRule="exact"/>
                          <w:ind w:firstLine="708"/>
                          <w:textAlignment w:val="baseline"/>
                          <w:rPr>
                            <w:rFonts w:ascii="PF Square Sans Pro" w:hAnsi="PF Square Sans Pro"/>
                            <w:sz w:val="20"/>
                            <w:szCs w:val="20"/>
                          </w:rPr>
                        </w:pP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«Томскводоканал»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ab/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-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tvk</w:t>
                        </w:r>
                        <w:proofErr w:type="spellEnd"/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@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vodokanal</w:t>
                        </w:r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tomsk</w:t>
                        </w:r>
                        <w:proofErr w:type="spellEnd"/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570119">
                          <w:rPr>
                            <w:rFonts w:ascii="PF Square Sans Pro" w:hAnsi="PF Square Sans Pro" w:cs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p>
                    </w:txbxContent>
                  </v:textbox>
                </v:shape>
                <v:line id="Прямая соединительная линия 2" o:spid="_x0000_s1029" style="position:absolute;visibility:visible;mso-wrap-style:square" from="0,512" to="66201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</w:p>
    <w:p w:rsidR="00C911C7" w:rsidRPr="00AF0C47" w:rsidRDefault="00C911C7" w:rsidP="0014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911C7" w:rsidRPr="00AF0C47" w:rsidSect="001E71AD">
      <w:footerReference w:type="even" r:id="rId63"/>
      <w:footerReference w:type="default" r:id="rId64"/>
      <w:pgSz w:w="11906" w:h="16838"/>
      <w:pgMar w:top="426" w:right="424" w:bottom="426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09" w:rsidRDefault="00D16F09" w:rsidP="00BB3A85">
      <w:pPr>
        <w:spacing w:after="0" w:line="240" w:lineRule="auto"/>
      </w:pPr>
      <w:r>
        <w:separator/>
      </w:r>
    </w:p>
  </w:endnote>
  <w:endnote w:type="continuationSeparator" w:id="0">
    <w:p w:rsidR="00D16F09" w:rsidRDefault="00D16F09" w:rsidP="00BB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Square Sans Pro">
    <w:altName w:val="Arial Narrow"/>
    <w:panose1 w:val="02000506040000020004"/>
    <w:charset w:val="CC"/>
    <w:family w:val="auto"/>
    <w:pitch w:val="variable"/>
    <w:sig w:usb0="20000287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7" w:rsidRPr="00AB5100" w:rsidRDefault="001C09A7" w:rsidP="00543EBB">
    <w:pPr>
      <w:pStyle w:val="ConsPlusCell"/>
      <w:rPr>
        <w:rFonts w:ascii="Times New Roman" w:hAnsi="Times New Roman" w:cs="Times New Roman"/>
      </w:rPr>
    </w:pPr>
    <w:r w:rsidRPr="00AB5100">
      <w:rPr>
        <w:rFonts w:ascii="Times New Roman" w:hAnsi="Times New Roman" w:cs="Times New Roman"/>
      </w:rPr>
      <w:t>Организация  ВКХ                                                                          Абонент</w:t>
    </w:r>
  </w:p>
  <w:p w:rsidR="001C09A7" w:rsidRPr="00AB5100" w:rsidRDefault="001C09A7" w:rsidP="00543EBB">
    <w:pPr>
      <w:tabs>
        <w:tab w:val="left" w:pos="5400"/>
      </w:tabs>
      <w:spacing w:after="0"/>
      <w:rPr>
        <w:rFonts w:ascii="Times New Roman" w:hAnsi="Times New Roman"/>
      </w:rPr>
    </w:pPr>
    <w:r w:rsidRPr="00AB5100">
      <w:rPr>
        <w:rFonts w:ascii="Times New Roman" w:hAnsi="Times New Roman"/>
      </w:rPr>
      <w:t>___________________/И.А.Багина/                                        __________________/_____________/</w:t>
    </w:r>
  </w:p>
  <w:p w:rsidR="001C09A7" w:rsidRPr="000D1DE5" w:rsidRDefault="001C09A7" w:rsidP="004B23EE">
    <w:pPr>
      <w:pStyle w:val="ConsPlusCell"/>
      <w:rPr>
        <w:rFonts w:ascii="Times New Roman" w:hAnsi="Times New Roman" w:cs="Times New Roman"/>
      </w:rPr>
    </w:pPr>
  </w:p>
  <w:p w:rsidR="001C09A7" w:rsidRPr="000D1DE5" w:rsidRDefault="001C09A7" w:rsidP="004B23EE">
    <w:pPr>
      <w:widowControl w:val="0"/>
      <w:autoSpaceDE w:val="0"/>
      <w:autoSpaceDN w:val="0"/>
      <w:adjustRightInd w:val="0"/>
      <w:spacing w:after="0" w:line="240" w:lineRule="auto"/>
      <w:jc w:val="right"/>
      <w:outlineLvl w:val="1"/>
      <w:rPr>
        <w:rFonts w:ascii="Times New Roman" w:hAnsi="Times New Roman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7" w:rsidRPr="003B1EF9" w:rsidRDefault="001C09A7" w:rsidP="003B1EF9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7" w:rsidRPr="00ED6AE7" w:rsidRDefault="001C09A7" w:rsidP="00ED6A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7" w:rsidRPr="00ED6AE7" w:rsidRDefault="001C09A7" w:rsidP="00ED6A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7" w:rsidRPr="000D1DE5" w:rsidRDefault="001C09A7" w:rsidP="00ED6AE7">
    <w:pPr>
      <w:pStyle w:val="ConsPlusCell"/>
      <w:rPr>
        <w:rFonts w:ascii="Times New Roman" w:hAnsi="Times New Roman" w:cs="Times New Roman"/>
      </w:rPr>
    </w:pPr>
    <w:r w:rsidRPr="000D1DE5">
      <w:rPr>
        <w:rFonts w:ascii="Times New Roman" w:hAnsi="Times New Roman" w:cs="Times New Roman"/>
      </w:rPr>
      <w:t xml:space="preserve">Организация </w:t>
    </w:r>
    <w:r>
      <w:rPr>
        <w:rFonts w:ascii="Times New Roman" w:hAnsi="Times New Roman" w:cs="Times New Roman"/>
      </w:rPr>
      <w:t xml:space="preserve"> ВКХ</w:t>
    </w:r>
    <w:r w:rsidRPr="000D1DE5">
      <w:rPr>
        <w:rFonts w:ascii="Times New Roman" w:hAnsi="Times New Roman" w:cs="Times New Roman"/>
      </w:rPr>
      <w:t xml:space="preserve">                                                                          Абонент</w:t>
    </w:r>
  </w:p>
  <w:p w:rsidR="001C09A7" w:rsidRPr="005862CE" w:rsidRDefault="001C09A7" w:rsidP="00ED6AE7">
    <w:pPr>
      <w:tabs>
        <w:tab w:val="left" w:pos="5400"/>
      </w:tabs>
      <w:spacing w:after="0"/>
      <w:rPr>
        <w:rFonts w:ascii="Times New Roman" w:hAnsi="Times New Roman"/>
        <w:sz w:val="24"/>
        <w:szCs w:val="24"/>
      </w:rPr>
    </w:pPr>
    <w:r w:rsidRPr="005862CE">
      <w:rPr>
        <w:rFonts w:ascii="Times New Roman" w:hAnsi="Times New Roman"/>
        <w:sz w:val="24"/>
        <w:szCs w:val="24"/>
      </w:rPr>
      <w:t>___________________/</w:t>
    </w:r>
    <w:proofErr w:type="spellStart"/>
    <w:r w:rsidRPr="00967718">
      <w:rPr>
        <w:rFonts w:ascii="Times New Roman" w:hAnsi="Times New Roman"/>
      </w:rPr>
      <w:t>В.А.Кунёв</w:t>
    </w:r>
    <w:proofErr w:type="spellEnd"/>
    <w:r w:rsidRPr="005862CE">
      <w:rPr>
        <w:rFonts w:ascii="Times New Roman" w:hAnsi="Times New Roman"/>
        <w:sz w:val="24"/>
        <w:szCs w:val="24"/>
      </w:rPr>
      <w:t xml:space="preserve">/                           </w:t>
    </w:r>
    <w:r>
      <w:rPr>
        <w:rFonts w:ascii="Times New Roman" w:hAnsi="Times New Roman"/>
        <w:sz w:val="24"/>
        <w:szCs w:val="24"/>
      </w:rPr>
      <w:t xml:space="preserve">          </w:t>
    </w:r>
    <w:r w:rsidRPr="005862CE">
      <w:rPr>
        <w:rFonts w:ascii="Times New Roman" w:hAnsi="Times New Roman"/>
        <w:sz w:val="24"/>
        <w:szCs w:val="24"/>
      </w:rPr>
      <w:t xml:space="preserve">   __________________/_____________/</w:t>
    </w:r>
  </w:p>
  <w:p w:rsidR="001C09A7" w:rsidRDefault="001C09A7" w:rsidP="00ED6AE7">
    <w:pPr>
      <w:spacing w:after="0"/>
      <w:rPr>
        <w:rFonts w:ascii="Times New Roman" w:hAnsi="Times New Roman"/>
        <w:sz w:val="24"/>
        <w:szCs w:val="24"/>
        <w:lang w:val="en-US"/>
      </w:rPr>
    </w:pPr>
    <w:r w:rsidRPr="005862CE">
      <w:rPr>
        <w:rFonts w:ascii="Times New Roman" w:hAnsi="Times New Roman"/>
        <w:sz w:val="24"/>
        <w:szCs w:val="24"/>
      </w:rPr>
      <w:t xml:space="preserve">М.П.         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</w:t>
    </w:r>
    <w:r w:rsidRPr="005862CE">
      <w:rPr>
        <w:rFonts w:ascii="Times New Roman" w:hAnsi="Times New Roman"/>
        <w:sz w:val="24"/>
        <w:szCs w:val="24"/>
      </w:rPr>
      <w:t xml:space="preserve"> М.П.</w:t>
    </w:r>
  </w:p>
  <w:p w:rsidR="001C09A7" w:rsidRPr="00FE11C5" w:rsidRDefault="001C09A7" w:rsidP="00ED6AE7">
    <w:pPr>
      <w:tabs>
        <w:tab w:val="left" w:pos="2992"/>
      </w:tabs>
      <w:spacing w:after="0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ab/>
    </w:r>
  </w:p>
  <w:p w:rsidR="001C09A7" w:rsidRDefault="001C09A7" w:rsidP="00ED6AE7">
    <w:pPr>
      <w:pStyle w:val="ConsPlusCell"/>
      <w:rPr>
        <w:rFonts w:ascii="Times New Roman" w:hAnsi="Times New Roman" w:cs="Times New Roman"/>
      </w:rPr>
    </w:pPr>
    <w:r w:rsidRPr="00ED1EA2">
      <w:rPr>
        <w:rFonts w:ascii="Times New Roman" w:hAnsi="Times New Roman" w:cs="Times New Roman"/>
      </w:rPr>
      <w:t>"__" ___________ 20__ г.</w:t>
    </w:r>
    <w:r w:rsidRPr="000D1DE5">
      <w:rPr>
        <w:rFonts w:ascii="Times New Roman" w:hAnsi="Times New Roman" w:cs="Times New Roman"/>
      </w:rPr>
      <w:t xml:space="preserve">                                                   </w:t>
    </w:r>
    <w:r>
      <w:rPr>
        <w:rFonts w:ascii="Times New Roman" w:hAnsi="Times New Roman" w:cs="Times New Roman"/>
      </w:rPr>
      <w:t xml:space="preserve">          </w:t>
    </w:r>
    <w:r w:rsidRPr="000D1DE5">
      <w:rPr>
        <w:rFonts w:ascii="Times New Roman" w:hAnsi="Times New Roman" w:cs="Times New Roman"/>
      </w:rPr>
      <w:t xml:space="preserve"> "__" ___________ 20__ г.</w:t>
    </w:r>
  </w:p>
  <w:p w:rsidR="001C09A7" w:rsidRPr="00FE11C5" w:rsidRDefault="001C09A7" w:rsidP="00ED6AE7">
    <w:pPr>
      <w:spacing w:after="0"/>
      <w:rPr>
        <w:rFonts w:ascii="Times New Roman" w:hAnsi="Times New Roman"/>
        <w:sz w:val="24"/>
        <w:szCs w:val="24"/>
        <w:lang w:val="en-US"/>
      </w:rPr>
    </w:pPr>
  </w:p>
  <w:p w:rsidR="001C09A7" w:rsidRPr="00ED6AE7" w:rsidRDefault="001C09A7" w:rsidP="00ED6AE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7" w:rsidRPr="0034551D" w:rsidRDefault="001C09A7" w:rsidP="00AB5100">
    <w:pPr>
      <w:pStyle w:val="ConsPlusCell"/>
    </w:pPr>
    <w:r w:rsidRPr="00AB5100">
      <w:rPr>
        <w:rFonts w:ascii="Times New Roman" w:hAnsi="Times New Roman" w:cs="Times New Roman"/>
      </w:rPr>
      <w:t>.</w:t>
    </w:r>
    <w:r w:rsidRPr="0034551D"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7" w:rsidRPr="00AB5100" w:rsidRDefault="001C09A7" w:rsidP="00C47E59">
    <w:pPr>
      <w:pStyle w:val="ConsPlusCell"/>
      <w:rPr>
        <w:rFonts w:ascii="Times New Roman" w:hAnsi="Times New Roman" w:cs="Times New Roman"/>
      </w:rPr>
    </w:pPr>
    <w:r w:rsidRPr="00AB5100">
      <w:rPr>
        <w:rFonts w:ascii="Times New Roman" w:hAnsi="Times New Roman" w:cs="Times New Roman"/>
      </w:rPr>
      <w:t>Организация  ВКХ                                                                       Абонент</w:t>
    </w:r>
  </w:p>
  <w:p w:rsidR="001C09A7" w:rsidRPr="00AB5100" w:rsidRDefault="001C09A7" w:rsidP="00C47E59">
    <w:pPr>
      <w:tabs>
        <w:tab w:val="left" w:pos="5400"/>
      </w:tabs>
      <w:spacing w:after="0" w:line="240" w:lineRule="auto"/>
      <w:rPr>
        <w:rFonts w:ascii="Times New Roman" w:hAnsi="Times New Roman"/>
      </w:rPr>
    </w:pPr>
    <w:r w:rsidRPr="00AB5100">
      <w:rPr>
        <w:rFonts w:ascii="Times New Roman" w:hAnsi="Times New Roman"/>
      </w:rPr>
      <w:t xml:space="preserve">___________________/И.А.Багина /  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B5100">
      <w:rPr>
        <w:rFonts w:ascii="Times New Roman" w:hAnsi="Times New Roman"/>
      </w:rPr>
      <w:t>__________________/_____________/</w:t>
    </w:r>
  </w:p>
  <w:p w:rsidR="001C09A7" w:rsidRPr="00AB5100" w:rsidRDefault="001C09A7" w:rsidP="00C47E59">
    <w:pPr>
      <w:spacing w:after="0" w:line="240" w:lineRule="auto"/>
      <w:rPr>
        <w:rFonts w:ascii="Times New Roman" w:hAnsi="Times New Roman"/>
      </w:rPr>
    </w:pPr>
    <w:r w:rsidRPr="00AB5100">
      <w:rPr>
        <w:rFonts w:ascii="Times New Roman" w:hAnsi="Times New Roman"/>
      </w:rPr>
      <w:t xml:space="preserve">М.П.                                                                                        </w:t>
    </w:r>
    <w:r>
      <w:rPr>
        <w:rFonts w:ascii="Times New Roman" w:hAnsi="Times New Roman"/>
      </w:rPr>
      <w:tab/>
    </w:r>
    <w:r w:rsidRPr="00AB5100">
      <w:rPr>
        <w:rFonts w:ascii="Times New Roman" w:hAnsi="Times New Roman"/>
      </w:rPr>
      <w:t>М.П.</w:t>
    </w:r>
  </w:p>
  <w:p w:rsidR="001C09A7" w:rsidRPr="00AB5100" w:rsidRDefault="001C09A7" w:rsidP="00C47E59">
    <w:pPr>
      <w:pStyle w:val="ConsPlusCell"/>
      <w:rPr>
        <w:rFonts w:ascii="Times New Roman" w:hAnsi="Times New Roman" w:cs="Times New Roman"/>
      </w:rPr>
    </w:pPr>
    <w:r w:rsidRPr="00AB5100">
      <w:rPr>
        <w:rFonts w:ascii="Times New Roman" w:hAnsi="Times New Roman" w:cs="Times New Roman"/>
      </w:rPr>
      <w:t>"__" ___________ 20__ г.                                                            "__" ___________ 20__ г.</w:t>
    </w:r>
  </w:p>
  <w:p w:rsidR="001C09A7" w:rsidRPr="000D1DE5" w:rsidRDefault="001C09A7" w:rsidP="00C47E59">
    <w:pPr>
      <w:pStyle w:val="ConsPlusCell"/>
      <w:rPr>
        <w:rFonts w:ascii="Times New Roman" w:hAnsi="Times New Roman" w:cs="Times New Roman"/>
      </w:rPr>
    </w:pPr>
  </w:p>
  <w:p w:rsidR="001C09A7" w:rsidRPr="000D1DE5" w:rsidRDefault="001C09A7" w:rsidP="003B1EF9">
    <w:pPr>
      <w:widowControl w:val="0"/>
      <w:autoSpaceDE w:val="0"/>
      <w:autoSpaceDN w:val="0"/>
      <w:adjustRightInd w:val="0"/>
      <w:spacing w:after="0" w:line="240" w:lineRule="auto"/>
      <w:jc w:val="right"/>
      <w:outlineLvl w:val="1"/>
      <w:rPr>
        <w:rFonts w:ascii="Times New Roman" w:hAnsi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7" w:rsidRPr="00AB5100" w:rsidRDefault="001C09A7" w:rsidP="000076B0">
    <w:pPr>
      <w:pStyle w:val="ConsPlusCell"/>
      <w:ind w:firstLine="708"/>
      <w:rPr>
        <w:rFonts w:ascii="Times New Roman" w:hAnsi="Times New Roman" w:cs="Times New Roman"/>
      </w:rPr>
    </w:pPr>
    <w:r w:rsidRPr="00AB5100">
      <w:rPr>
        <w:rFonts w:ascii="Times New Roman" w:hAnsi="Times New Roman" w:cs="Times New Roman"/>
      </w:rPr>
      <w:t xml:space="preserve">Организация  ВКХ                                                                     </w:t>
    </w:r>
    <w:r>
      <w:rPr>
        <w:rFonts w:ascii="Times New Roman" w:hAnsi="Times New Roman" w:cs="Times New Roman"/>
      </w:rPr>
      <w:tab/>
    </w:r>
    <w:r w:rsidRPr="00AB5100">
      <w:rPr>
        <w:rFonts w:ascii="Times New Roman" w:hAnsi="Times New Roman" w:cs="Times New Roman"/>
      </w:rPr>
      <w:t>Абонент</w:t>
    </w:r>
  </w:p>
  <w:p w:rsidR="001C09A7" w:rsidRPr="00AB5100" w:rsidRDefault="001C09A7" w:rsidP="000076B0">
    <w:pPr>
      <w:tabs>
        <w:tab w:val="left" w:pos="-6237"/>
      </w:tabs>
      <w:spacing w:after="0"/>
      <w:rPr>
        <w:rFonts w:ascii="Times New Roman" w:hAnsi="Times New Roman"/>
      </w:rPr>
    </w:pPr>
    <w:r w:rsidRPr="00AB5100">
      <w:rPr>
        <w:rFonts w:ascii="Times New Roman" w:hAnsi="Times New Roman"/>
      </w:rPr>
      <w:tab/>
      <w:t xml:space="preserve">___________________/И.А.Багина/                                  </w:t>
    </w:r>
    <w:r>
      <w:rPr>
        <w:rFonts w:ascii="Times New Roman" w:hAnsi="Times New Roman"/>
      </w:rPr>
      <w:tab/>
    </w:r>
    <w:r w:rsidRPr="00AB5100">
      <w:rPr>
        <w:rFonts w:ascii="Times New Roman" w:hAnsi="Times New Roman"/>
      </w:rPr>
      <w:t>__________________/_____________/</w:t>
    </w:r>
  </w:p>
  <w:p w:rsidR="001C09A7" w:rsidRPr="00AB5100" w:rsidRDefault="001C09A7" w:rsidP="000076B0">
    <w:pPr>
      <w:spacing w:after="0"/>
      <w:ind w:firstLine="708"/>
      <w:rPr>
        <w:rFonts w:ascii="Times New Roman" w:hAnsi="Times New Roman"/>
      </w:rPr>
    </w:pPr>
    <w:r w:rsidRPr="00AB5100">
      <w:rPr>
        <w:rFonts w:ascii="Times New Roman" w:hAnsi="Times New Roman"/>
      </w:rPr>
      <w:t xml:space="preserve">М.П.                                                                                     </w:t>
    </w:r>
    <w:r>
      <w:rPr>
        <w:rFonts w:ascii="Times New Roman" w:hAnsi="Times New Roman"/>
      </w:rPr>
      <w:tab/>
    </w:r>
    <w:r w:rsidRPr="00AB5100">
      <w:rPr>
        <w:rFonts w:ascii="Times New Roman" w:hAnsi="Times New Roman"/>
      </w:rPr>
      <w:t>М.П.</w:t>
    </w:r>
  </w:p>
  <w:p w:rsidR="001C09A7" w:rsidRPr="00AB5100" w:rsidRDefault="001C09A7" w:rsidP="00FC7299">
    <w:pPr>
      <w:pStyle w:val="ConsPlusCell"/>
      <w:ind w:firstLine="708"/>
      <w:rPr>
        <w:rFonts w:ascii="Times New Roman" w:hAnsi="Times New Roman" w:cs="Times New Roman"/>
      </w:rPr>
    </w:pPr>
    <w:r w:rsidRPr="00AB5100">
      <w:rPr>
        <w:rFonts w:ascii="Times New Roman" w:hAnsi="Times New Roman" w:cs="Times New Roman"/>
      </w:rPr>
      <w:t>"__" ___________ 20__ г.                                                           "__" ___________ 20__ г.</w:t>
    </w:r>
  </w:p>
  <w:p w:rsidR="001C09A7" w:rsidRPr="000D1DE5" w:rsidRDefault="001C09A7" w:rsidP="003B1EF9">
    <w:pPr>
      <w:pStyle w:val="ConsPlusCell"/>
      <w:rPr>
        <w:rFonts w:ascii="Times New Roman" w:hAnsi="Times New Roman" w:cs="Times New Roman"/>
      </w:rPr>
    </w:pPr>
  </w:p>
  <w:p w:rsidR="001C09A7" w:rsidRPr="000D1DE5" w:rsidRDefault="001C09A7" w:rsidP="003B1EF9">
    <w:pPr>
      <w:widowControl w:val="0"/>
      <w:autoSpaceDE w:val="0"/>
      <w:autoSpaceDN w:val="0"/>
      <w:adjustRightInd w:val="0"/>
      <w:spacing w:after="0" w:line="240" w:lineRule="auto"/>
      <w:jc w:val="right"/>
      <w:outlineLvl w:val="1"/>
      <w:rPr>
        <w:rFonts w:ascii="Times New Roman" w:hAnsi="Times New Roman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7" w:rsidRPr="004521A6" w:rsidRDefault="001C09A7" w:rsidP="009D1BE4">
    <w:pPr>
      <w:pStyle w:val="ConsPlusCell"/>
      <w:rPr>
        <w:rFonts w:ascii="Times New Roman" w:hAnsi="Times New Roman" w:cs="Times New Roman"/>
      </w:rPr>
    </w:pPr>
    <w:r w:rsidRPr="004521A6">
      <w:rPr>
        <w:rFonts w:ascii="Times New Roman" w:hAnsi="Times New Roman" w:cs="Times New Roman"/>
      </w:rPr>
      <w:t>Организация  ВКХ                                                                          Абонент</w:t>
    </w:r>
  </w:p>
  <w:p w:rsidR="001C09A7" w:rsidRPr="004521A6" w:rsidRDefault="001C09A7" w:rsidP="009D1BE4">
    <w:pPr>
      <w:spacing w:after="0"/>
      <w:rPr>
        <w:rFonts w:ascii="Times New Roman" w:hAnsi="Times New Roman"/>
      </w:rPr>
    </w:pPr>
    <w:r w:rsidRPr="004521A6">
      <w:rPr>
        <w:rFonts w:ascii="Times New Roman" w:hAnsi="Times New Roman"/>
      </w:rPr>
      <w:t xml:space="preserve">___________________/И.А.Багина/                                     </w:t>
    </w:r>
    <w:r>
      <w:rPr>
        <w:rFonts w:ascii="Times New Roman" w:hAnsi="Times New Roman"/>
      </w:rPr>
      <w:t xml:space="preserve">       </w:t>
    </w:r>
    <w:r w:rsidRPr="004521A6">
      <w:rPr>
        <w:rFonts w:ascii="Times New Roman" w:hAnsi="Times New Roman"/>
      </w:rPr>
      <w:t xml:space="preserve">   __________________/_____________/</w:t>
    </w:r>
  </w:p>
  <w:p w:rsidR="001C09A7" w:rsidRDefault="001C09A7" w:rsidP="009D1BE4">
    <w:pPr>
      <w:pStyle w:val="ConsPlusCell"/>
      <w:rPr>
        <w:rFonts w:ascii="Times New Roman" w:hAnsi="Times New Roman" w:cs="Times New Roman"/>
      </w:rPr>
    </w:pPr>
    <w:r w:rsidRPr="00ED1EA2">
      <w:rPr>
        <w:rFonts w:ascii="Times New Roman" w:hAnsi="Times New Roman" w:cs="Times New Roman"/>
      </w:rPr>
      <w:t>"__" ___________ 20__ г.</w:t>
    </w:r>
    <w:r w:rsidRPr="000D1DE5">
      <w:rPr>
        <w:rFonts w:ascii="Times New Roman" w:hAnsi="Times New Roman" w:cs="Times New Roman"/>
      </w:rPr>
      <w:t xml:space="preserve">                                                   </w:t>
    </w:r>
    <w:r>
      <w:rPr>
        <w:rFonts w:ascii="Times New Roman" w:hAnsi="Times New Roman" w:cs="Times New Roman"/>
      </w:rPr>
      <w:t xml:space="preserve">          </w:t>
    </w:r>
    <w:r w:rsidRPr="000D1DE5">
      <w:rPr>
        <w:rFonts w:ascii="Times New Roman" w:hAnsi="Times New Roman" w:cs="Times New Roman"/>
      </w:rPr>
      <w:t xml:space="preserve"> "__" ___________ 20__ г.</w:t>
    </w:r>
  </w:p>
  <w:p w:rsidR="001C09A7" w:rsidRDefault="001C09A7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7" w:rsidRPr="0034551D" w:rsidRDefault="001C09A7" w:rsidP="0034551D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7" w:rsidRDefault="001C09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09" w:rsidRDefault="00D16F09" w:rsidP="00BB3A85">
      <w:pPr>
        <w:spacing w:after="0" w:line="240" w:lineRule="auto"/>
      </w:pPr>
      <w:r>
        <w:separator/>
      </w:r>
    </w:p>
  </w:footnote>
  <w:footnote w:type="continuationSeparator" w:id="0">
    <w:p w:rsidR="00D16F09" w:rsidRDefault="00D16F09" w:rsidP="00BB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6EDF"/>
    <w:multiLevelType w:val="hybridMultilevel"/>
    <w:tmpl w:val="53C8993C"/>
    <w:lvl w:ilvl="0" w:tplc="D77A0A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B83DB4"/>
    <w:multiLevelType w:val="singleLevel"/>
    <w:tmpl w:val="96CA62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343BAD"/>
    <w:multiLevelType w:val="hybridMultilevel"/>
    <w:tmpl w:val="2026A0BC"/>
    <w:lvl w:ilvl="0" w:tplc="56C63C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B946945"/>
    <w:multiLevelType w:val="hybridMultilevel"/>
    <w:tmpl w:val="064603BC"/>
    <w:lvl w:ilvl="0" w:tplc="187477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55"/>
    <w:rsid w:val="00000B8B"/>
    <w:rsid w:val="0000256F"/>
    <w:rsid w:val="00006C99"/>
    <w:rsid w:val="000076B0"/>
    <w:rsid w:val="00010C5B"/>
    <w:rsid w:val="00013BA9"/>
    <w:rsid w:val="00021F98"/>
    <w:rsid w:val="00026BAB"/>
    <w:rsid w:val="00032A90"/>
    <w:rsid w:val="00035A75"/>
    <w:rsid w:val="00052013"/>
    <w:rsid w:val="0005428E"/>
    <w:rsid w:val="00054B0C"/>
    <w:rsid w:val="000604F6"/>
    <w:rsid w:val="00061857"/>
    <w:rsid w:val="00063008"/>
    <w:rsid w:val="00066DF9"/>
    <w:rsid w:val="0006739C"/>
    <w:rsid w:val="000713DA"/>
    <w:rsid w:val="00072079"/>
    <w:rsid w:val="000755CA"/>
    <w:rsid w:val="00076DA7"/>
    <w:rsid w:val="00077582"/>
    <w:rsid w:val="00077C6E"/>
    <w:rsid w:val="00080183"/>
    <w:rsid w:val="000802CC"/>
    <w:rsid w:val="00091C3F"/>
    <w:rsid w:val="000936B5"/>
    <w:rsid w:val="00093A5A"/>
    <w:rsid w:val="0009570E"/>
    <w:rsid w:val="00096FA1"/>
    <w:rsid w:val="000A535A"/>
    <w:rsid w:val="000B604D"/>
    <w:rsid w:val="000D0D85"/>
    <w:rsid w:val="000D1DE5"/>
    <w:rsid w:val="000E52D8"/>
    <w:rsid w:val="000F0C87"/>
    <w:rsid w:val="000F22F7"/>
    <w:rsid w:val="000F3A4E"/>
    <w:rsid w:val="000F57A3"/>
    <w:rsid w:val="001111C7"/>
    <w:rsid w:val="001142C0"/>
    <w:rsid w:val="00114542"/>
    <w:rsid w:val="00115F7E"/>
    <w:rsid w:val="00116A16"/>
    <w:rsid w:val="00116C9C"/>
    <w:rsid w:val="00121A3F"/>
    <w:rsid w:val="001249CD"/>
    <w:rsid w:val="00125C0A"/>
    <w:rsid w:val="00125FA1"/>
    <w:rsid w:val="00127975"/>
    <w:rsid w:val="001313A5"/>
    <w:rsid w:val="001364BB"/>
    <w:rsid w:val="00137155"/>
    <w:rsid w:val="00140294"/>
    <w:rsid w:val="00140860"/>
    <w:rsid w:val="0015018E"/>
    <w:rsid w:val="00150F14"/>
    <w:rsid w:val="00153F96"/>
    <w:rsid w:val="00155B76"/>
    <w:rsid w:val="0015670E"/>
    <w:rsid w:val="00162697"/>
    <w:rsid w:val="0016302B"/>
    <w:rsid w:val="00171A9F"/>
    <w:rsid w:val="00191313"/>
    <w:rsid w:val="00194DDF"/>
    <w:rsid w:val="001970B7"/>
    <w:rsid w:val="001B1C0F"/>
    <w:rsid w:val="001B385C"/>
    <w:rsid w:val="001C09A7"/>
    <w:rsid w:val="001C4F32"/>
    <w:rsid w:val="001D361C"/>
    <w:rsid w:val="001D6C96"/>
    <w:rsid w:val="001D728F"/>
    <w:rsid w:val="001E1092"/>
    <w:rsid w:val="001E71AD"/>
    <w:rsid w:val="001E7B5C"/>
    <w:rsid w:val="001F1B25"/>
    <w:rsid w:val="001F4C76"/>
    <w:rsid w:val="001F4F0F"/>
    <w:rsid w:val="001F55A4"/>
    <w:rsid w:val="00207F1D"/>
    <w:rsid w:val="00210C32"/>
    <w:rsid w:val="002166AC"/>
    <w:rsid w:val="00221355"/>
    <w:rsid w:val="00222C12"/>
    <w:rsid w:val="0023205E"/>
    <w:rsid w:val="00232864"/>
    <w:rsid w:val="00236E0B"/>
    <w:rsid w:val="00251B54"/>
    <w:rsid w:val="002562C1"/>
    <w:rsid w:val="0026107F"/>
    <w:rsid w:val="00273A64"/>
    <w:rsid w:val="00273BFA"/>
    <w:rsid w:val="00283883"/>
    <w:rsid w:val="00292D52"/>
    <w:rsid w:val="00293C5F"/>
    <w:rsid w:val="0029570F"/>
    <w:rsid w:val="002A069F"/>
    <w:rsid w:val="002A0F83"/>
    <w:rsid w:val="002A1912"/>
    <w:rsid w:val="002A644E"/>
    <w:rsid w:val="002B2CE8"/>
    <w:rsid w:val="002B6CBD"/>
    <w:rsid w:val="002C1DDF"/>
    <w:rsid w:val="002C57A6"/>
    <w:rsid w:val="002D0E00"/>
    <w:rsid w:val="002D2A0D"/>
    <w:rsid w:val="002D3202"/>
    <w:rsid w:val="002D47BB"/>
    <w:rsid w:val="002D5E64"/>
    <w:rsid w:val="002E2592"/>
    <w:rsid w:val="002E4FAB"/>
    <w:rsid w:val="002E6F90"/>
    <w:rsid w:val="002F1143"/>
    <w:rsid w:val="002F3BC0"/>
    <w:rsid w:val="002F6D89"/>
    <w:rsid w:val="0030591B"/>
    <w:rsid w:val="00310179"/>
    <w:rsid w:val="00312F2E"/>
    <w:rsid w:val="003146AA"/>
    <w:rsid w:val="003213EE"/>
    <w:rsid w:val="00322094"/>
    <w:rsid w:val="00324842"/>
    <w:rsid w:val="00326742"/>
    <w:rsid w:val="00330B78"/>
    <w:rsid w:val="0033215D"/>
    <w:rsid w:val="00335871"/>
    <w:rsid w:val="003358D7"/>
    <w:rsid w:val="00335A01"/>
    <w:rsid w:val="003406C7"/>
    <w:rsid w:val="00342669"/>
    <w:rsid w:val="0034551D"/>
    <w:rsid w:val="00346DDA"/>
    <w:rsid w:val="00350B23"/>
    <w:rsid w:val="00351B91"/>
    <w:rsid w:val="003524B0"/>
    <w:rsid w:val="0036073C"/>
    <w:rsid w:val="00360837"/>
    <w:rsid w:val="00360DF9"/>
    <w:rsid w:val="00366071"/>
    <w:rsid w:val="00371BD2"/>
    <w:rsid w:val="00373E2F"/>
    <w:rsid w:val="003768D0"/>
    <w:rsid w:val="00387C42"/>
    <w:rsid w:val="00393405"/>
    <w:rsid w:val="00394E0F"/>
    <w:rsid w:val="00395D73"/>
    <w:rsid w:val="003A02F3"/>
    <w:rsid w:val="003A1272"/>
    <w:rsid w:val="003A1B7C"/>
    <w:rsid w:val="003A62A5"/>
    <w:rsid w:val="003B1EF9"/>
    <w:rsid w:val="003B42C2"/>
    <w:rsid w:val="003B715F"/>
    <w:rsid w:val="003C240B"/>
    <w:rsid w:val="003C67F7"/>
    <w:rsid w:val="003D327E"/>
    <w:rsid w:val="003D4EFB"/>
    <w:rsid w:val="003D61BC"/>
    <w:rsid w:val="003E1B82"/>
    <w:rsid w:val="003E3CF0"/>
    <w:rsid w:val="003E6143"/>
    <w:rsid w:val="00407C17"/>
    <w:rsid w:val="00411A1F"/>
    <w:rsid w:val="0041210F"/>
    <w:rsid w:val="00416AF5"/>
    <w:rsid w:val="00416D11"/>
    <w:rsid w:val="0042203F"/>
    <w:rsid w:val="00426F79"/>
    <w:rsid w:val="00431365"/>
    <w:rsid w:val="00436ECB"/>
    <w:rsid w:val="00440DE3"/>
    <w:rsid w:val="00441855"/>
    <w:rsid w:val="004418CB"/>
    <w:rsid w:val="0044502F"/>
    <w:rsid w:val="004521A6"/>
    <w:rsid w:val="00453BB6"/>
    <w:rsid w:val="00461577"/>
    <w:rsid w:val="00461633"/>
    <w:rsid w:val="00475140"/>
    <w:rsid w:val="004759CD"/>
    <w:rsid w:val="00477E03"/>
    <w:rsid w:val="00484BCF"/>
    <w:rsid w:val="004857A1"/>
    <w:rsid w:val="00486033"/>
    <w:rsid w:val="00486CB0"/>
    <w:rsid w:val="004874A0"/>
    <w:rsid w:val="00487746"/>
    <w:rsid w:val="00493766"/>
    <w:rsid w:val="004975CF"/>
    <w:rsid w:val="004A0F2C"/>
    <w:rsid w:val="004A2A55"/>
    <w:rsid w:val="004A33F9"/>
    <w:rsid w:val="004A5977"/>
    <w:rsid w:val="004B1D93"/>
    <w:rsid w:val="004B2198"/>
    <w:rsid w:val="004B23EE"/>
    <w:rsid w:val="004B41BA"/>
    <w:rsid w:val="004B456E"/>
    <w:rsid w:val="004B4954"/>
    <w:rsid w:val="004C5C8A"/>
    <w:rsid w:val="004C6B1C"/>
    <w:rsid w:val="004C6CB4"/>
    <w:rsid w:val="004D09E6"/>
    <w:rsid w:val="004D25C7"/>
    <w:rsid w:val="004D2883"/>
    <w:rsid w:val="004D41A7"/>
    <w:rsid w:val="004D4DE2"/>
    <w:rsid w:val="004E07FA"/>
    <w:rsid w:val="004E160A"/>
    <w:rsid w:val="004E65C6"/>
    <w:rsid w:val="004E774B"/>
    <w:rsid w:val="004E7BF0"/>
    <w:rsid w:val="004F05E0"/>
    <w:rsid w:val="004F3F56"/>
    <w:rsid w:val="00511B09"/>
    <w:rsid w:val="0051616C"/>
    <w:rsid w:val="005254FE"/>
    <w:rsid w:val="005270F4"/>
    <w:rsid w:val="005324E8"/>
    <w:rsid w:val="0053483A"/>
    <w:rsid w:val="005366E6"/>
    <w:rsid w:val="00542614"/>
    <w:rsid w:val="00543EBB"/>
    <w:rsid w:val="00560B38"/>
    <w:rsid w:val="00561D0C"/>
    <w:rsid w:val="00562E51"/>
    <w:rsid w:val="00567B20"/>
    <w:rsid w:val="00570119"/>
    <w:rsid w:val="00571C3B"/>
    <w:rsid w:val="0058357D"/>
    <w:rsid w:val="005862CE"/>
    <w:rsid w:val="00590681"/>
    <w:rsid w:val="005958FE"/>
    <w:rsid w:val="00597791"/>
    <w:rsid w:val="005A1F6C"/>
    <w:rsid w:val="005A4D2F"/>
    <w:rsid w:val="005A5333"/>
    <w:rsid w:val="005A779B"/>
    <w:rsid w:val="005B0CF7"/>
    <w:rsid w:val="005B41EA"/>
    <w:rsid w:val="005B4BD2"/>
    <w:rsid w:val="005B76F3"/>
    <w:rsid w:val="005C0933"/>
    <w:rsid w:val="005C2BE7"/>
    <w:rsid w:val="005D0211"/>
    <w:rsid w:val="005D11A7"/>
    <w:rsid w:val="005D5BBB"/>
    <w:rsid w:val="005E154B"/>
    <w:rsid w:val="00600897"/>
    <w:rsid w:val="0061042A"/>
    <w:rsid w:val="00611F53"/>
    <w:rsid w:val="006127B1"/>
    <w:rsid w:val="00614D7D"/>
    <w:rsid w:val="00614D9F"/>
    <w:rsid w:val="00615209"/>
    <w:rsid w:val="00620724"/>
    <w:rsid w:val="00620B06"/>
    <w:rsid w:val="006303FE"/>
    <w:rsid w:val="00631128"/>
    <w:rsid w:val="00631982"/>
    <w:rsid w:val="006325C2"/>
    <w:rsid w:val="006439BA"/>
    <w:rsid w:val="00643A23"/>
    <w:rsid w:val="006532F1"/>
    <w:rsid w:val="0065686B"/>
    <w:rsid w:val="00657F12"/>
    <w:rsid w:val="00661D8C"/>
    <w:rsid w:val="00675D58"/>
    <w:rsid w:val="00675D9C"/>
    <w:rsid w:val="00681339"/>
    <w:rsid w:val="00684DE2"/>
    <w:rsid w:val="00686A05"/>
    <w:rsid w:val="006928B4"/>
    <w:rsid w:val="00694FA3"/>
    <w:rsid w:val="00695994"/>
    <w:rsid w:val="006A0D9B"/>
    <w:rsid w:val="006B2217"/>
    <w:rsid w:val="006B53C5"/>
    <w:rsid w:val="006C51ED"/>
    <w:rsid w:val="006C5A09"/>
    <w:rsid w:val="006C5B5A"/>
    <w:rsid w:val="006C5BEF"/>
    <w:rsid w:val="006D734A"/>
    <w:rsid w:val="006E29CB"/>
    <w:rsid w:val="006F0CA6"/>
    <w:rsid w:val="006F180E"/>
    <w:rsid w:val="006F3993"/>
    <w:rsid w:val="007002CD"/>
    <w:rsid w:val="0070312E"/>
    <w:rsid w:val="00703BCD"/>
    <w:rsid w:val="00705E59"/>
    <w:rsid w:val="00710107"/>
    <w:rsid w:val="00714723"/>
    <w:rsid w:val="007212E0"/>
    <w:rsid w:val="00721F8E"/>
    <w:rsid w:val="00723F3C"/>
    <w:rsid w:val="007257E5"/>
    <w:rsid w:val="007314B0"/>
    <w:rsid w:val="00732C62"/>
    <w:rsid w:val="00744A1E"/>
    <w:rsid w:val="007518C8"/>
    <w:rsid w:val="0075297F"/>
    <w:rsid w:val="007619E8"/>
    <w:rsid w:val="00762805"/>
    <w:rsid w:val="007648E9"/>
    <w:rsid w:val="00765991"/>
    <w:rsid w:val="0076612A"/>
    <w:rsid w:val="007723AA"/>
    <w:rsid w:val="0077369E"/>
    <w:rsid w:val="00781B12"/>
    <w:rsid w:val="00781C33"/>
    <w:rsid w:val="00790696"/>
    <w:rsid w:val="00791141"/>
    <w:rsid w:val="007A0584"/>
    <w:rsid w:val="007A6E58"/>
    <w:rsid w:val="007B1767"/>
    <w:rsid w:val="007B22BE"/>
    <w:rsid w:val="007B24B2"/>
    <w:rsid w:val="007B4FBD"/>
    <w:rsid w:val="007B700B"/>
    <w:rsid w:val="007B7DF7"/>
    <w:rsid w:val="007C100C"/>
    <w:rsid w:val="007C7098"/>
    <w:rsid w:val="007C73A8"/>
    <w:rsid w:val="007C7936"/>
    <w:rsid w:val="007D4EAD"/>
    <w:rsid w:val="007D7030"/>
    <w:rsid w:val="007E4993"/>
    <w:rsid w:val="007E6C33"/>
    <w:rsid w:val="007F0BC8"/>
    <w:rsid w:val="007F25DD"/>
    <w:rsid w:val="007F338F"/>
    <w:rsid w:val="007F5C49"/>
    <w:rsid w:val="007F6B06"/>
    <w:rsid w:val="008021C6"/>
    <w:rsid w:val="00803909"/>
    <w:rsid w:val="00804D54"/>
    <w:rsid w:val="00806445"/>
    <w:rsid w:val="008078CB"/>
    <w:rsid w:val="00807C52"/>
    <w:rsid w:val="00814BD6"/>
    <w:rsid w:val="00816610"/>
    <w:rsid w:val="00823C16"/>
    <w:rsid w:val="00827B70"/>
    <w:rsid w:val="00840651"/>
    <w:rsid w:val="0084176F"/>
    <w:rsid w:val="00842C31"/>
    <w:rsid w:val="00852A1B"/>
    <w:rsid w:val="0085772B"/>
    <w:rsid w:val="00863FEC"/>
    <w:rsid w:val="00866357"/>
    <w:rsid w:val="00866636"/>
    <w:rsid w:val="008706BD"/>
    <w:rsid w:val="00873DFD"/>
    <w:rsid w:val="00881306"/>
    <w:rsid w:val="00887145"/>
    <w:rsid w:val="00887612"/>
    <w:rsid w:val="00896905"/>
    <w:rsid w:val="00896D23"/>
    <w:rsid w:val="008A0DBE"/>
    <w:rsid w:val="008A121E"/>
    <w:rsid w:val="008A77F8"/>
    <w:rsid w:val="008B04A9"/>
    <w:rsid w:val="008B18EF"/>
    <w:rsid w:val="008B2DAB"/>
    <w:rsid w:val="008B4DE6"/>
    <w:rsid w:val="008B75D3"/>
    <w:rsid w:val="008C1D10"/>
    <w:rsid w:val="008C2278"/>
    <w:rsid w:val="008C2898"/>
    <w:rsid w:val="008C3D43"/>
    <w:rsid w:val="008C6733"/>
    <w:rsid w:val="008D2E0A"/>
    <w:rsid w:val="008F06E8"/>
    <w:rsid w:val="008F35B9"/>
    <w:rsid w:val="008F7720"/>
    <w:rsid w:val="008F77D1"/>
    <w:rsid w:val="008F7CEE"/>
    <w:rsid w:val="009031F1"/>
    <w:rsid w:val="0090736B"/>
    <w:rsid w:val="0091130F"/>
    <w:rsid w:val="00912EB8"/>
    <w:rsid w:val="00914B8D"/>
    <w:rsid w:val="009214C4"/>
    <w:rsid w:val="009275B1"/>
    <w:rsid w:val="00930F83"/>
    <w:rsid w:val="00931E5C"/>
    <w:rsid w:val="00934116"/>
    <w:rsid w:val="009357C6"/>
    <w:rsid w:val="009358C4"/>
    <w:rsid w:val="00940660"/>
    <w:rsid w:val="00940895"/>
    <w:rsid w:val="00956B2A"/>
    <w:rsid w:val="00962F91"/>
    <w:rsid w:val="00963332"/>
    <w:rsid w:val="00965FB0"/>
    <w:rsid w:val="00967718"/>
    <w:rsid w:val="00976B96"/>
    <w:rsid w:val="0098777E"/>
    <w:rsid w:val="00993409"/>
    <w:rsid w:val="009A0538"/>
    <w:rsid w:val="009A25A9"/>
    <w:rsid w:val="009A483D"/>
    <w:rsid w:val="009A6C55"/>
    <w:rsid w:val="009A7C69"/>
    <w:rsid w:val="009B3AB6"/>
    <w:rsid w:val="009B4E45"/>
    <w:rsid w:val="009B606E"/>
    <w:rsid w:val="009B63AB"/>
    <w:rsid w:val="009C0AA6"/>
    <w:rsid w:val="009C2843"/>
    <w:rsid w:val="009C2DD9"/>
    <w:rsid w:val="009D128D"/>
    <w:rsid w:val="009D1BE4"/>
    <w:rsid w:val="009E0592"/>
    <w:rsid w:val="009E0696"/>
    <w:rsid w:val="009E1BB6"/>
    <w:rsid w:val="009F0A95"/>
    <w:rsid w:val="00A00B2D"/>
    <w:rsid w:val="00A06671"/>
    <w:rsid w:val="00A16E2E"/>
    <w:rsid w:val="00A17704"/>
    <w:rsid w:val="00A178A2"/>
    <w:rsid w:val="00A2324C"/>
    <w:rsid w:val="00A275CD"/>
    <w:rsid w:val="00A35E9E"/>
    <w:rsid w:val="00A36853"/>
    <w:rsid w:val="00A42083"/>
    <w:rsid w:val="00A42B8A"/>
    <w:rsid w:val="00A54DED"/>
    <w:rsid w:val="00A565DE"/>
    <w:rsid w:val="00A62A77"/>
    <w:rsid w:val="00A731E7"/>
    <w:rsid w:val="00A73E1C"/>
    <w:rsid w:val="00A751D4"/>
    <w:rsid w:val="00A76039"/>
    <w:rsid w:val="00A80314"/>
    <w:rsid w:val="00A8217D"/>
    <w:rsid w:val="00A84BF3"/>
    <w:rsid w:val="00A90B69"/>
    <w:rsid w:val="00A91151"/>
    <w:rsid w:val="00AA0478"/>
    <w:rsid w:val="00AA0F9D"/>
    <w:rsid w:val="00AA7317"/>
    <w:rsid w:val="00AB06A0"/>
    <w:rsid w:val="00AB5100"/>
    <w:rsid w:val="00AB5789"/>
    <w:rsid w:val="00AB670C"/>
    <w:rsid w:val="00AC0568"/>
    <w:rsid w:val="00AC0918"/>
    <w:rsid w:val="00AC10B9"/>
    <w:rsid w:val="00AC72A9"/>
    <w:rsid w:val="00AC7CB9"/>
    <w:rsid w:val="00AD0347"/>
    <w:rsid w:val="00AD147D"/>
    <w:rsid w:val="00AD1E60"/>
    <w:rsid w:val="00AD2134"/>
    <w:rsid w:val="00AD3522"/>
    <w:rsid w:val="00AD5E8D"/>
    <w:rsid w:val="00AE0F2C"/>
    <w:rsid w:val="00AE2A26"/>
    <w:rsid w:val="00AE2AB5"/>
    <w:rsid w:val="00AE4A60"/>
    <w:rsid w:val="00AF0B87"/>
    <w:rsid w:val="00AF0C47"/>
    <w:rsid w:val="00AF290E"/>
    <w:rsid w:val="00AF72C6"/>
    <w:rsid w:val="00B03B53"/>
    <w:rsid w:val="00B0463B"/>
    <w:rsid w:val="00B05BED"/>
    <w:rsid w:val="00B15DFD"/>
    <w:rsid w:val="00B167D8"/>
    <w:rsid w:val="00B169F3"/>
    <w:rsid w:val="00B174B8"/>
    <w:rsid w:val="00B176DE"/>
    <w:rsid w:val="00B17CEF"/>
    <w:rsid w:val="00B20F6F"/>
    <w:rsid w:val="00B268B4"/>
    <w:rsid w:val="00B327D5"/>
    <w:rsid w:val="00B3474C"/>
    <w:rsid w:val="00B34C0F"/>
    <w:rsid w:val="00B35582"/>
    <w:rsid w:val="00B35717"/>
    <w:rsid w:val="00B3600E"/>
    <w:rsid w:val="00B40D32"/>
    <w:rsid w:val="00B4350D"/>
    <w:rsid w:val="00B508FA"/>
    <w:rsid w:val="00B5337D"/>
    <w:rsid w:val="00B53755"/>
    <w:rsid w:val="00B53C5F"/>
    <w:rsid w:val="00B5521B"/>
    <w:rsid w:val="00B70F37"/>
    <w:rsid w:val="00B738CE"/>
    <w:rsid w:val="00B74466"/>
    <w:rsid w:val="00B83DA6"/>
    <w:rsid w:val="00B85CB7"/>
    <w:rsid w:val="00B91AE9"/>
    <w:rsid w:val="00B943EA"/>
    <w:rsid w:val="00B95B0C"/>
    <w:rsid w:val="00B97E84"/>
    <w:rsid w:val="00BA103A"/>
    <w:rsid w:val="00BB0A99"/>
    <w:rsid w:val="00BB0FD3"/>
    <w:rsid w:val="00BB3A85"/>
    <w:rsid w:val="00BC6521"/>
    <w:rsid w:val="00BC758D"/>
    <w:rsid w:val="00BC75E9"/>
    <w:rsid w:val="00BD0D79"/>
    <w:rsid w:val="00BD7F62"/>
    <w:rsid w:val="00BE7872"/>
    <w:rsid w:val="00BF0301"/>
    <w:rsid w:val="00BF079C"/>
    <w:rsid w:val="00BF2577"/>
    <w:rsid w:val="00BF2F00"/>
    <w:rsid w:val="00BF48FC"/>
    <w:rsid w:val="00BF64F7"/>
    <w:rsid w:val="00C0014F"/>
    <w:rsid w:val="00C02E4D"/>
    <w:rsid w:val="00C05AF4"/>
    <w:rsid w:val="00C11314"/>
    <w:rsid w:val="00C16438"/>
    <w:rsid w:val="00C16DE5"/>
    <w:rsid w:val="00C17374"/>
    <w:rsid w:val="00C204A3"/>
    <w:rsid w:val="00C221A3"/>
    <w:rsid w:val="00C268E6"/>
    <w:rsid w:val="00C3625E"/>
    <w:rsid w:val="00C47E59"/>
    <w:rsid w:val="00C51630"/>
    <w:rsid w:val="00C64B55"/>
    <w:rsid w:val="00C661D4"/>
    <w:rsid w:val="00C700B3"/>
    <w:rsid w:val="00C8282B"/>
    <w:rsid w:val="00C8374B"/>
    <w:rsid w:val="00C8384E"/>
    <w:rsid w:val="00C85040"/>
    <w:rsid w:val="00C8577B"/>
    <w:rsid w:val="00C8610E"/>
    <w:rsid w:val="00C90EB5"/>
    <w:rsid w:val="00C911C7"/>
    <w:rsid w:val="00C94250"/>
    <w:rsid w:val="00C95324"/>
    <w:rsid w:val="00C9663C"/>
    <w:rsid w:val="00CA0424"/>
    <w:rsid w:val="00CA2341"/>
    <w:rsid w:val="00CA2627"/>
    <w:rsid w:val="00CA2F06"/>
    <w:rsid w:val="00CA41C7"/>
    <w:rsid w:val="00CA5A3A"/>
    <w:rsid w:val="00CA7A73"/>
    <w:rsid w:val="00CA7FF1"/>
    <w:rsid w:val="00CB05D0"/>
    <w:rsid w:val="00CB49BB"/>
    <w:rsid w:val="00CC6D51"/>
    <w:rsid w:val="00CD17F7"/>
    <w:rsid w:val="00CD50CD"/>
    <w:rsid w:val="00CD5601"/>
    <w:rsid w:val="00CD64F8"/>
    <w:rsid w:val="00CE00C0"/>
    <w:rsid w:val="00CE0E6C"/>
    <w:rsid w:val="00CE3FCB"/>
    <w:rsid w:val="00CE5F87"/>
    <w:rsid w:val="00CF068C"/>
    <w:rsid w:val="00CF50C0"/>
    <w:rsid w:val="00D00C9B"/>
    <w:rsid w:val="00D019D2"/>
    <w:rsid w:val="00D02FD7"/>
    <w:rsid w:val="00D03E25"/>
    <w:rsid w:val="00D04BDB"/>
    <w:rsid w:val="00D07415"/>
    <w:rsid w:val="00D074AB"/>
    <w:rsid w:val="00D16F09"/>
    <w:rsid w:val="00D221E3"/>
    <w:rsid w:val="00D222F3"/>
    <w:rsid w:val="00D24494"/>
    <w:rsid w:val="00D256BF"/>
    <w:rsid w:val="00D26784"/>
    <w:rsid w:val="00D31B15"/>
    <w:rsid w:val="00D32BD5"/>
    <w:rsid w:val="00D32DB9"/>
    <w:rsid w:val="00D32E94"/>
    <w:rsid w:val="00D410F6"/>
    <w:rsid w:val="00D420B1"/>
    <w:rsid w:val="00D42F48"/>
    <w:rsid w:val="00D55397"/>
    <w:rsid w:val="00D576C1"/>
    <w:rsid w:val="00D5793E"/>
    <w:rsid w:val="00D603CC"/>
    <w:rsid w:val="00D74620"/>
    <w:rsid w:val="00D75C44"/>
    <w:rsid w:val="00D80A75"/>
    <w:rsid w:val="00D815C9"/>
    <w:rsid w:val="00D86EE7"/>
    <w:rsid w:val="00D9047F"/>
    <w:rsid w:val="00D90EF1"/>
    <w:rsid w:val="00D9344F"/>
    <w:rsid w:val="00DA0F09"/>
    <w:rsid w:val="00DA0F5B"/>
    <w:rsid w:val="00DA43C8"/>
    <w:rsid w:val="00DA5896"/>
    <w:rsid w:val="00DA774C"/>
    <w:rsid w:val="00DB4ED6"/>
    <w:rsid w:val="00DB7068"/>
    <w:rsid w:val="00DB74E8"/>
    <w:rsid w:val="00DC0D72"/>
    <w:rsid w:val="00DC17E1"/>
    <w:rsid w:val="00DC454F"/>
    <w:rsid w:val="00DD040E"/>
    <w:rsid w:val="00DD2203"/>
    <w:rsid w:val="00DD773E"/>
    <w:rsid w:val="00DE4449"/>
    <w:rsid w:val="00DE5552"/>
    <w:rsid w:val="00DE56A1"/>
    <w:rsid w:val="00DF00A5"/>
    <w:rsid w:val="00E0183E"/>
    <w:rsid w:val="00E02EE1"/>
    <w:rsid w:val="00E03C10"/>
    <w:rsid w:val="00E05B38"/>
    <w:rsid w:val="00E075F4"/>
    <w:rsid w:val="00E104B7"/>
    <w:rsid w:val="00E13965"/>
    <w:rsid w:val="00E141FC"/>
    <w:rsid w:val="00E1747F"/>
    <w:rsid w:val="00E201CD"/>
    <w:rsid w:val="00E20DFD"/>
    <w:rsid w:val="00E231B5"/>
    <w:rsid w:val="00E2328A"/>
    <w:rsid w:val="00E3194B"/>
    <w:rsid w:val="00E35663"/>
    <w:rsid w:val="00E36E86"/>
    <w:rsid w:val="00E42016"/>
    <w:rsid w:val="00E502AD"/>
    <w:rsid w:val="00E531EC"/>
    <w:rsid w:val="00E555F1"/>
    <w:rsid w:val="00E56B49"/>
    <w:rsid w:val="00E6051F"/>
    <w:rsid w:val="00E619B9"/>
    <w:rsid w:val="00E80DA4"/>
    <w:rsid w:val="00E8317F"/>
    <w:rsid w:val="00E85688"/>
    <w:rsid w:val="00E87EA5"/>
    <w:rsid w:val="00E900BD"/>
    <w:rsid w:val="00E90D0C"/>
    <w:rsid w:val="00E94107"/>
    <w:rsid w:val="00E97C79"/>
    <w:rsid w:val="00EA33D1"/>
    <w:rsid w:val="00EA69A7"/>
    <w:rsid w:val="00EB0779"/>
    <w:rsid w:val="00EC3335"/>
    <w:rsid w:val="00EC65E4"/>
    <w:rsid w:val="00EC6BAE"/>
    <w:rsid w:val="00ED1EA2"/>
    <w:rsid w:val="00ED6AE7"/>
    <w:rsid w:val="00ED7A4F"/>
    <w:rsid w:val="00EE06A6"/>
    <w:rsid w:val="00EE10C0"/>
    <w:rsid w:val="00EE16AB"/>
    <w:rsid w:val="00EE1939"/>
    <w:rsid w:val="00EE5D56"/>
    <w:rsid w:val="00EE648B"/>
    <w:rsid w:val="00EF03F6"/>
    <w:rsid w:val="00EF2BA1"/>
    <w:rsid w:val="00EF3DBB"/>
    <w:rsid w:val="00EF5D27"/>
    <w:rsid w:val="00EF72FA"/>
    <w:rsid w:val="00F1150F"/>
    <w:rsid w:val="00F1425F"/>
    <w:rsid w:val="00F15065"/>
    <w:rsid w:val="00F16A0C"/>
    <w:rsid w:val="00F17E8E"/>
    <w:rsid w:val="00F22A8B"/>
    <w:rsid w:val="00F23D45"/>
    <w:rsid w:val="00F268C5"/>
    <w:rsid w:val="00F26F98"/>
    <w:rsid w:val="00F41161"/>
    <w:rsid w:val="00F4550C"/>
    <w:rsid w:val="00F45B7E"/>
    <w:rsid w:val="00F46651"/>
    <w:rsid w:val="00F466E0"/>
    <w:rsid w:val="00F532B3"/>
    <w:rsid w:val="00F60977"/>
    <w:rsid w:val="00F60C53"/>
    <w:rsid w:val="00F619FF"/>
    <w:rsid w:val="00F6320F"/>
    <w:rsid w:val="00F639AD"/>
    <w:rsid w:val="00F6423A"/>
    <w:rsid w:val="00F721AC"/>
    <w:rsid w:val="00F730BB"/>
    <w:rsid w:val="00F80027"/>
    <w:rsid w:val="00F8020B"/>
    <w:rsid w:val="00F803A4"/>
    <w:rsid w:val="00F81B6E"/>
    <w:rsid w:val="00F82C4C"/>
    <w:rsid w:val="00F93D75"/>
    <w:rsid w:val="00F95835"/>
    <w:rsid w:val="00F95C3A"/>
    <w:rsid w:val="00F95DC1"/>
    <w:rsid w:val="00F95EB1"/>
    <w:rsid w:val="00F9726E"/>
    <w:rsid w:val="00FA11DA"/>
    <w:rsid w:val="00FA1341"/>
    <w:rsid w:val="00FA2F4A"/>
    <w:rsid w:val="00FA6AC0"/>
    <w:rsid w:val="00FB09D9"/>
    <w:rsid w:val="00FB48B1"/>
    <w:rsid w:val="00FB69B3"/>
    <w:rsid w:val="00FC381D"/>
    <w:rsid w:val="00FC38A1"/>
    <w:rsid w:val="00FC42F4"/>
    <w:rsid w:val="00FC714E"/>
    <w:rsid w:val="00FC7299"/>
    <w:rsid w:val="00FD026A"/>
    <w:rsid w:val="00FD61D2"/>
    <w:rsid w:val="00FE11C5"/>
    <w:rsid w:val="00FE3F4B"/>
    <w:rsid w:val="00FE5FF9"/>
    <w:rsid w:val="00FF64C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290E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68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90E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68B4"/>
    <w:rPr>
      <w:rFonts w:ascii="Cambria" w:hAnsi="Cambria" w:cs="Times New Roman"/>
      <w:b/>
      <w:i/>
      <w:sz w:val="28"/>
      <w:lang w:val="x-none" w:eastAsia="en-US"/>
    </w:rPr>
  </w:style>
  <w:style w:type="paragraph" w:customStyle="1" w:styleId="ConsPlusNonformat">
    <w:name w:val="ConsPlusNonformat"/>
    <w:rsid w:val="00221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1355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header"/>
    <w:basedOn w:val="a"/>
    <w:link w:val="a4"/>
    <w:uiPriority w:val="99"/>
    <w:rsid w:val="00BB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3A85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BB3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3A85"/>
    <w:rPr>
      <w:rFonts w:cs="Times New Roman"/>
      <w:sz w:val="22"/>
      <w:lang w:val="x-none" w:eastAsia="en-US"/>
    </w:rPr>
  </w:style>
  <w:style w:type="character" w:styleId="a7">
    <w:name w:val="Hyperlink"/>
    <w:basedOn w:val="a0"/>
    <w:uiPriority w:val="99"/>
    <w:rsid w:val="00AF290E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3524B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524B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524B0"/>
    <w:rPr>
      <w:rFonts w:cs="Times New Roman"/>
      <w:lang w:val="x-none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3524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3524B0"/>
    <w:rPr>
      <w:rFonts w:cs="Times New Roman"/>
      <w:b/>
      <w:lang w:val="x-none" w:eastAsia="en-US"/>
    </w:rPr>
  </w:style>
  <w:style w:type="paragraph" w:styleId="ad">
    <w:name w:val="Balloon Text"/>
    <w:basedOn w:val="a"/>
    <w:link w:val="ae"/>
    <w:uiPriority w:val="99"/>
    <w:semiHidden/>
    <w:rsid w:val="00352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524B0"/>
    <w:rPr>
      <w:rFonts w:ascii="Tahoma" w:hAnsi="Tahoma" w:cs="Times New Roman"/>
      <w:sz w:val="16"/>
      <w:lang w:val="x-none" w:eastAsia="en-US"/>
    </w:rPr>
  </w:style>
  <w:style w:type="paragraph" w:customStyle="1" w:styleId="FR3">
    <w:name w:val="FR3"/>
    <w:uiPriority w:val="99"/>
    <w:rsid w:val="00A751D4"/>
    <w:pPr>
      <w:widowControl w:val="0"/>
      <w:autoSpaceDE w:val="0"/>
      <w:autoSpaceDN w:val="0"/>
      <w:adjustRightInd w:val="0"/>
      <w:spacing w:before="160" w:after="0" w:line="240" w:lineRule="auto"/>
      <w:ind w:left="600"/>
    </w:pPr>
    <w:rPr>
      <w:rFonts w:ascii="Times New Roman" w:hAnsi="Times New Roman" w:cs="Times New Roman"/>
      <w:sz w:val="12"/>
      <w:szCs w:val="12"/>
    </w:rPr>
  </w:style>
  <w:style w:type="table" w:styleId="af">
    <w:name w:val="Table Grid"/>
    <w:basedOn w:val="a1"/>
    <w:uiPriority w:val="99"/>
    <w:rsid w:val="00A751D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B268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268B4"/>
    <w:rPr>
      <w:rFonts w:ascii="Times New Roman" w:hAnsi="Times New Roman" w:cs="Times New Roman"/>
      <w:sz w:val="24"/>
    </w:rPr>
  </w:style>
  <w:style w:type="paragraph" w:styleId="af2">
    <w:name w:val="Body Text Indent"/>
    <w:basedOn w:val="a"/>
    <w:link w:val="af3"/>
    <w:uiPriority w:val="99"/>
    <w:rsid w:val="00B268B4"/>
    <w:pPr>
      <w:spacing w:after="0" w:line="240" w:lineRule="auto"/>
      <w:ind w:left="-900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B268B4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B268B4"/>
    <w:pPr>
      <w:spacing w:after="0" w:line="240" w:lineRule="auto"/>
      <w:ind w:left="-90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68B4"/>
    <w:rPr>
      <w:rFonts w:ascii="Times New Roman" w:hAnsi="Times New Roman"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B268B4"/>
    <w:pPr>
      <w:spacing w:after="0" w:line="240" w:lineRule="auto"/>
      <w:ind w:left="-900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68B4"/>
    <w:rPr>
      <w:rFonts w:ascii="Times New Roman" w:hAnsi="Times New Roman" w:cs="Times New Roman"/>
      <w:sz w:val="24"/>
    </w:rPr>
  </w:style>
  <w:style w:type="paragraph" w:styleId="23">
    <w:name w:val="Body Text 2"/>
    <w:basedOn w:val="a"/>
    <w:link w:val="24"/>
    <w:uiPriority w:val="99"/>
    <w:rsid w:val="00B268B4"/>
    <w:pPr>
      <w:spacing w:after="0" w:line="240" w:lineRule="auto"/>
      <w:ind w:right="-56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B268B4"/>
    <w:rPr>
      <w:rFonts w:ascii="Times New Roman" w:hAnsi="Times New Roman" w:cs="Times New Roman"/>
    </w:rPr>
  </w:style>
  <w:style w:type="paragraph" w:styleId="af4">
    <w:name w:val="Title"/>
    <w:basedOn w:val="a"/>
    <w:link w:val="af5"/>
    <w:uiPriority w:val="99"/>
    <w:qFormat/>
    <w:rsid w:val="00B268B4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B268B4"/>
    <w:rPr>
      <w:rFonts w:ascii="Times New Roman" w:hAnsi="Times New Roman" w:cs="Times New Roman"/>
      <w:b/>
      <w:sz w:val="32"/>
    </w:rPr>
  </w:style>
  <w:style w:type="paragraph" w:customStyle="1" w:styleId="Style4">
    <w:name w:val="Style4"/>
    <w:basedOn w:val="a"/>
    <w:uiPriority w:val="99"/>
    <w:rsid w:val="00C911C7"/>
    <w:pPr>
      <w:widowControl w:val="0"/>
      <w:autoSpaceDE w:val="0"/>
      <w:autoSpaceDN w:val="0"/>
      <w:adjustRightInd w:val="0"/>
      <w:spacing w:after="0" w:line="264" w:lineRule="exact"/>
      <w:ind w:firstLine="49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911C7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unhideWhenUsed/>
    <w:rsid w:val="00AF0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F180E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290E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68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90E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68B4"/>
    <w:rPr>
      <w:rFonts w:ascii="Cambria" w:hAnsi="Cambria" w:cs="Times New Roman"/>
      <w:b/>
      <w:i/>
      <w:sz w:val="28"/>
      <w:lang w:val="x-none" w:eastAsia="en-US"/>
    </w:rPr>
  </w:style>
  <w:style w:type="paragraph" w:customStyle="1" w:styleId="ConsPlusNonformat">
    <w:name w:val="ConsPlusNonformat"/>
    <w:rsid w:val="00221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1355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header"/>
    <w:basedOn w:val="a"/>
    <w:link w:val="a4"/>
    <w:uiPriority w:val="99"/>
    <w:rsid w:val="00BB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3A85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BB3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3A85"/>
    <w:rPr>
      <w:rFonts w:cs="Times New Roman"/>
      <w:sz w:val="22"/>
      <w:lang w:val="x-none" w:eastAsia="en-US"/>
    </w:rPr>
  </w:style>
  <w:style w:type="character" w:styleId="a7">
    <w:name w:val="Hyperlink"/>
    <w:basedOn w:val="a0"/>
    <w:uiPriority w:val="99"/>
    <w:rsid w:val="00AF290E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3524B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524B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524B0"/>
    <w:rPr>
      <w:rFonts w:cs="Times New Roman"/>
      <w:lang w:val="x-none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3524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3524B0"/>
    <w:rPr>
      <w:rFonts w:cs="Times New Roman"/>
      <w:b/>
      <w:lang w:val="x-none" w:eastAsia="en-US"/>
    </w:rPr>
  </w:style>
  <w:style w:type="paragraph" w:styleId="ad">
    <w:name w:val="Balloon Text"/>
    <w:basedOn w:val="a"/>
    <w:link w:val="ae"/>
    <w:uiPriority w:val="99"/>
    <w:semiHidden/>
    <w:rsid w:val="00352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524B0"/>
    <w:rPr>
      <w:rFonts w:ascii="Tahoma" w:hAnsi="Tahoma" w:cs="Times New Roman"/>
      <w:sz w:val="16"/>
      <w:lang w:val="x-none" w:eastAsia="en-US"/>
    </w:rPr>
  </w:style>
  <w:style w:type="paragraph" w:customStyle="1" w:styleId="FR3">
    <w:name w:val="FR3"/>
    <w:uiPriority w:val="99"/>
    <w:rsid w:val="00A751D4"/>
    <w:pPr>
      <w:widowControl w:val="0"/>
      <w:autoSpaceDE w:val="0"/>
      <w:autoSpaceDN w:val="0"/>
      <w:adjustRightInd w:val="0"/>
      <w:spacing w:before="160" w:after="0" w:line="240" w:lineRule="auto"/>
      <w:ind w:left="600"/>
    </w:pPr>
    <w:rPr>
      <w:rFonts w:ascii="Times New Roman" w:hAnsi="Times New Roman" w:cs="Times New Roman"/>
      <w:sz w:val="12"/>
      <w:szCs w:val="12"/>
    </w:rPr>
  </w:style>
  <w:style w:type="table" w:styleId="af">
    <w:name w:val="Table Grid"/>
    <w:basedOn w:val="a1"/>
    <w:uiPriority w:val="99"/>
    <w:rsid w:val="00A751D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B268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268B4"/>
    <w:rPr>
      <w:rFonts w:ascii="Times New Roman" w:hAnsi="Times New Roman" w:cs="Times New Roman"/>
      <w:sz w:val="24"/>
    </w:rPr>
  </w:style>
  <w:style w:type="paragraph" w:styleId="af2">
    <w:name w:val="Body Text Indent"/>
    <w:basedOn w:val="a"/>
    <w:link w:val="af3"/>
    <w:uiPriority w:val="99"/>
    <w:rsid w:val="00B268B4"/>
    <w:pPr>
      <w:spacing w:after="0" w:line="240" w:lineRule="auto"/>
      <w:ind w:left="-900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B268B4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B268B4"/>
    <w:pPr>
      <w:spacing w:after="0" w:line="240" w:lineRule="auto"/>
      <w:ind w:left="-90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68B4"/>
    <w:rPr>
      <w:rFonts w:ascii="Times New Roman" w:hAnsi="Times New Roman"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B268B4"/>
    <w:pPr>
      <w:spacing w:after="0" w:line="240" w:lineRule="auto"/>
      <w:ind w:left="-900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68B4"/>
    <w:rPr>
      <w:rFonts w:ascii="Times New Roman" w:hAnsi="Times New Roman" w:cs="Times New Roman"/>
      <w:sz w:val="24"/>
    </w:rPr>
  </w:style>
  <w:style w:type="paragraph" w:styleId="23">
    <w:name w:val="Body Text 2"/>
    <w:basedOn w:val="a"/>
    <w:link w:val="24"/>
    <w:uiPriority w:val="99"/>
    <w:rsid w:val="00B268B4"/>
    <w:pPr>
      <w:spacing w:after="0" w:line="240" w:lineRule="auto"/>
      <w:ind w:right="-56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B268B4"/>
    <w:rPr>
      <w:rFonts w:ascii="Times New Roman" w:hAnsi="Times New Roman" w:cs="Times New Roman"/>
    </w:rPr>
  </w:style>
  <w:style w:type="paragraph" w:styleId="af4">
    <w:name w:val="Title"/>
    <w:basedOn w:val="a"/>
    <w:link w:val="af5"/>
    <w:uiPriority w:val="99"/>
    <w:qFormat/>
    <w:rsid w:val="00B268B4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B268B4"/>
    <w:rPr>
      <w:rFonts w:ascii="Times New Roman" w:hAnsi="Times New Roman" w:cs="Times New Roman"/>
      <w:b/>
      <w:sz w:val="32"/>
    </w:rPr>
  </w:style>
  <w:style w:type="paragraph" w:customStyle="1" w:styleId="Style4">
    <w:name w:val="Style4"/>
    <w:basedOn w:val="a"/>
    <w:uiPriority w:val="99"/>
    <w:rsid w:val="00C911C7"/>
    <w:pPr>
      <w:widowControl w:val="0"/>
      <w:autoSpaceDE w:val="0"/>
      <w:autoSpaceDN w:val="0"/>
      <w:adjustRightInd w:val="0"/>
      <w:spacing w:after="0" w:line="264" w:lineRule="exact"/>
      <w:ind w:firstLine="49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911C7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unhideWhenUsed/>
    <w:rsid w:val="00AF0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F18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DEF090678B4894F6806D51F404F3ECDDC6EE30E6F95E70A2E19A7FED4CBB49E38C94316CyE45E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E00174B924E22B09F23CA63BC59FDFF4A8F1F22020F6C17DFA0A56193ABE327AFF39A5AFC0d0lDG" TargetMode="External"/><Relationship Id="rId39" Type="http://schemas.openxmlformats.org/officeDocument/2006/relationships/hyperlink" Target="consultantplus://offline/ref=3F3DFC18D82035EF723E17139B3961EA545D5B27BFC82C46608C92AB0D2632F0E934F39BDAO9s7G" TargetMode="External"/><Relationship Id="rId21" Type="http://schemas.openxmlformats.org/officeDocument/2006/relationships/footer" Target="footer4.xml"/><Relationship Id="rId34" Type="http://schemas.openxmlformats.org/officeDocument/2006/relationships/hyperlink" Target="consultantplus://offline/ref=F11A80DC2F7292FDA3FAA284BCCA5E4D74FB42130E839875B445FF263CD73BC3A9EA89FB8Fz1q6G" TargetMode="External"/><Relationship Id="rId42" Type="http://schemas.openxmlformats.org/officeDocument/2006/relationships/hyperlink" Target="consultantplus://offline/ref=45942AB1B79BFF0BDC778806A5D978BC299760E4B806AB627D436ADEC49B631C615A9E6BCBP4t0G" TargetMode="External"/><Relationship Id="rId47" Type="http://schemas.openxmlformats.org/officeDocument/2006/relationships/hyperlink" Target="consultantplus://offline/ref=E00174B924E22B09F23CA63BC59FDFF4A8F1F22020F6C17DFA0A56193ABE327AFF39A5AFC0d0lEG" TargetMode="External"/><Relationship Id="rId50" Type="http://schemas.openxmlformats.org/officeDocument/2006/relationships/hyperlink" Target="consultantplus://offline/ref=01F89A34BE08531F94DBB64BA5CB5CF97B56A34355C4333B0258A415C834187EF3E6C274CAGD4AH" TargetMode="External"/><Relationship Id="rId55" Type="http://schemas.openxmlformats.org/officeDocument/2006/relationships/hyperlink" Target="consultantplus://offline/ref=F5A8F4C8B045722AAB9279D0B867FB08A6D45BC2EBE5506D867CC0F7DCFAFCB9CF1DF845E7f3B9I" TargetMode="External"/><Relationship Id="rId63" Type="http://schemas.openxmlformats.org/officeDocument/2006/relationships/footer" Target="footer10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A48E12D1277693EC7D2983109E32854EFF6F4F36235A8B634B5B967Z1g1G" TargetMode="External"/><Relationship Id="rId20" Type="http://schemas.openxmlformats.org/officeDocument/2006/relationships/footer" Target="footer3.xml"/><Relationship Id="rId29" Type="http://schemas.openxmlformats.org/officeDocument/2006/relationships/hyperlink" Target="consultantplus://offline/ref=3E1A12A4FA935EC555319A58A8418D1B3527CE081C549C7C0029E6E088014991FE1690F55076m7G" TargetMode="External"/><Relationship Id="rId41" Type="http://schemas.openxmlformats.org/officeDocument/2006/relationships/hyperlink" Target="consultantplus://offline/ref=3F3DFC18D82035EF723E17139B3961EA545D5B27BFC82C46608C92AB0D2632F0E934F39BDAO9s7G" TargetMode="External"/><Relationship Id="rId54" Type="http://schemas.openxmlformats.org/officeDocument/2006/relationships/hyperlink" Target="consultantplus://offline/ref=B10AC7A607536B5C28C66D801E65AB7DE5E9146C8555DEF7E7587D53ABFF957947E7391346R6BCI" TargetMode="External"/><Relationship Id="rId62" Type="http://schemas.openxmlformats.org/officeDocument/2006/relationships/hyperlink" Target="http://www.tomr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879A8DAAA5D7C15E63178E1760828AC3107A4299CE4010FD4A2BD4B93ADC6E2F3D26E6364685F7g2z0E" TargetMode="External"/><Relationship Id="rId24" Type="http://schemas.openxmlformats.org/officeDocument/2006/relationships/footer" Target="footer7.xml"/><Relationship Id="rId32" Type="http://schemas.openxmlformats.org/officeDocument/2006/relationships/hyperlink" Target="consultantplus://offline/ref=3E1A12A4FA935EC555319A58A8418D1B3527CE081C549C7C0029E6E088014991FE1690F55076m7G" TargetMode="External"/><Relationship Id="rId37" Type="http://schemas.openxmlformats.org/officeDocument/2006/relationships/hyperlink" Target="consultantplus://offline/ref=102DD68F5528607749E8DCB1257972373D07A55B3C86C4C80D08FE50A872CF85F83E8A4761Z4rFG" TargetMode="External"/><Relationship Id="rId40" Type="http://schemas.openxmlformats.org/officeDocument/2006/relationships/hyperlink" Target="consultantplus://offline/ref=3F3DFC18D82035EF723E17139B3961EA545D5B27BFC82C46608C92AB0D2632F0E934F39BDAO9s7G" TargetMode="External"/><Relationship Id="rId45" Type="http://schemas.openxmlformats.org/officeDocument/2006/relationships/hyperlink" Target="consultantplus://offline/ref=94DE4F5EEF26C941AA410CC34F1B149A30CD2A5B17ED8D5E4CEE6DF2E6773EFF1C5ABDCFAD12tAG" TargetMode="External"/><Relationship Id="rId53" Type="http://schemas.openxmlformats.org/officeDocument/2006/relationships/hyperlink" Target="consultantplus://offline/ref=37B963870E5941E00A48D899E4EC41053CA68BD183BDA83C4180C801B9A32B96D20543F19ED5B2I" TargetMode="External"/><Relationship Id="rId58" Type="http://schemas.openxmlformats.org/officeDocument/2006/relationships/footer" Target="footer9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A7B5A4F925053050A3D8B869ED6D3AD9FD9B12FBAC0835BC4247EF0A7191330D3AA08FC1b3Y6G" TargetMode="External"/><Relationship Id="rId23" Type="http://schemas.openxmlformats.org/officeDocument/2006/relationships/footer" Target="footer6.xml"/><Relationship Id="rId28" Type="http://schemas.openxmlformats.org/officeDocument/2006/relationships/hyperlink" Target="consultantplus://offline/ref=B39FC6C6437C04621B8EA66CD52FF8C1AEA61451A4B7A8592798257AAD6A72FF00A4AA66D4l8nBG" TargetMode="External"/><Relationship Id="rId36" Type="http://schemas.openxmlformats.org/officeDocument/2006/relationships/hyperlink" Target="consultantplus://offline/ref=102DD68F5528607749E8DCB1257972373D07A55B3C86C4C80D08FE50A872CF85F83E8A4761Z4rFG" TargetMode="External"/><Relationship Id="rId49" Type="http://schemas.openxmlformats.org/officeDocument/2006/relationships/hyperlink" Target="consultantplus://offline/ref=CC498C3DB2D152947D015DF4A216CB4494A34E7AB782B133271A376E78D7F660E813F48B34F945G" TargetMode="External"/><Relationship Id="rId57" Type="http://schemas.openxmlformats.org/officeDocument/2006/relationships/footer" Target="footer8.xml"/><Relationship Id="rId61" Type="http://schemas.openxmlformats.org/officeDocument/2006/relationships/image" Target="media/image2.wmf"/><Relationship Id="rId10" Type="http://schemas.openxmlformats.org/officeDocument/2006/relationships/hyperlink" Target="consultantplus://offline/ref=A5E8389BA6C95D8F3867A6B8468CD5FC85985031250893617D5FBA4A8EACDDC0243762D63EBC6C2BO6qEE" TargetMode="External"/><Relationship Id="rId19" Type="http://schemas.openxmlformats.org/officeDocument/2006/relationships/footer" Target="footer2.xml"/><Relationship Id="rId31" Type="http://schemas.openxmlformats.org/officeDocument/2006/relationships/hyperlink" Target="consultantplus://offline/ref=3E1A12A4FA935EC555319A58A8418D1B3527CE081C549C7C0029E6E088014991FE1690F55076m7G" TargetMode="External"/><Relationship Id="rId44" Type="http://schemas.openxmlformats.org/officeDocument/2006/relationships/hyperlink" Target="consultantplus://offline/ref=ED5C1B873E042078D4E851A610E30D65D4B2DAECAF51A1FE5611694662441D0D36737E4A38f8tEG" TargetMode="External"/><Relationship Id="rId52" Type="http://schemas.openxmlformats.org/officeDocument/2006/relationships/hyperlink" Target="consultantplus://offline/ref=F45025E39BD1D983561919ED0295A457B2FBE9ED66F320780384745772B53F21BD2B4F542Eu648H" TargetMode="External"/><Relationship Id="rId60" Type="http://schemas.openxmlformats.org/officeDocument/2006/relationships/hyperlink" Target="consultantplus://offline/ref=4EB620CF248E62090E72DDDE1F097809C6FA8ADD39369DDC925C967E0A57308CC24E40C8C1N2IEI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1BFC0E356195C82F0F6F5B3E0C5CD427810C0274E4DB5075E7CF36804B954F3B80EFC1AAD86886AP3E" TargetMode="External"/><Relationship Id="rId14" Type="http://schemas.openxmlformats.org/officeDocument/2006/relationships/hyperlink" Target="consultantplus://offline/ref=1EF626D07CEC88014FCAB31E32D2571D3B49E7F819E08633666B33932AE4074FEB652F457E015E1D6CR7G" TargetMode="External"/><Relationship Id="rId22" Type="http://schemas.openxmlformats.org/officeDocument/2006/relationships/footer" Target="footer5.xml"/><Relationship Id="rId27" Type="http://schemas.openxmlformats.org/officeDocument/2006/relationships/hyperlink" Target="consultantplus://offline/ref=3E1A12A4FA935EC555319A58A8418D1B3527CE081C549C7C0029E6E088014991FE1690F55076m7G" TargetMode="External"/><Relationship Id="rId30" Type="http://schemas.openxmlformats.org/officeDocument/2006/relationships/hyperlink" Target="consultantplus://offline/ref=B39FC6C6437C04621B8EA66CD52FF8C1AEA61451A4B7A8592798257AAD6A72FF00A4AA66D4l8nBG" TargetMode="External"/><Relationship Id="rId35" Type="http://schemas.openxmlformats.org/officeDocument/2006/relationships/hyperlink" Target="consultantplus://offline/ref=140E3FC064ADE686864AC62E9A96AB234554C2EA257628184F6F4C725C8D04C62DEF06F27AK8r5G" TargetMode="External"/><Relationship Id="rId43" Type="http://schemas.openxmlformats.org/officeDocument/2006/relationships/image" Target="media/image1.wmf"/><Relationship Id="rId48" Type="http://schemas.openxmlformats.org/officeDocument/2006/relationships/hyperlink" Target="consultantplus://offline/ref=E00174B924E22B09F23CA63BC59FDFF4A8F1F22020F6C17DFA0A56193ABE327AFF39A5AFC0d0lDG" TargetMode="External"/><Relationship Id="rId56" Type="http://schemas.openxmlformats.org/officeDocument/2006/relationships/hyperlink" Target="consultantplus://offline/ref=E9359B43E3265BB11DCE705D4CFC76394CBF0A156A6082427DBC5EEA83C636702C9E42C889z5BCI" TargetMode="External"/><Relationship Id="rId64" Type="http://schemas.openxmlformats.org/officeDocument/2006/relationships/footer" Target="footer1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55A2DDE313DA4F6D1A2377B1E5D5F95F5AA179E128819142D1392725297D01381B33013B5UC48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D47C90CC753168C04D7EE7D2C846BF7B485FF16D509ECB39AFC9826EAB3B098BD8719434B701ADF7802E" TargetMode="External"/><Relationship Id="rId17" Type="http://schemas.openxmlformats.org/officeDocument/2006/relationships/hyperlink" Target="consultantplus://offline/ref=0D2A48E12D1277693EC7D2983109E32854EEF0F5FF6B35A8B634B5B96711A4FEF9177F6A1914B6DFZ8g8G" TargetMode="External"/><Relationship Id="rId25" Type="http://schemas.openxmlformats.org/officeDocument/2006/relationships/hyperlink" Target="consultantplus://offline/ref=E00174B924E22B09F23CA63BC59FDFF4A8F1F22020F6C17DFA0A56193ABE327AFF39A5AFC0d0lEG" TargetMode="External"/><Relationship Id="rId33" Type="http://schemas.openxmlformats.org/officeDocument/2006/relationships/hyperlink" Target="consultantplus://offline/ref=3E1A12A4FA935EC555319A58A8418D1B3527CE081C549C7C0029E6E088014991FE1690F55076m7G" TargetMode="External"/><Relationship Id="rId38" Type="http://schemas.openxmlformats.org/officeDocument/2006/relationships/hyperlink" Target="consultantplus://offline/ref=21EDD898239957BF1FC5B7C623901E78B2CD92E1E8E64A414C93046A900487C9888FB9731E55rFG" TargetMode="External"/><Relationship Id="rId46" Type="http://schemas.openxmlformats.org/officeDocument/2006/relationships/hyperlink" Target="consultantplus://offline/ref=94DE4F5EEF26C941AA410CC34F1B149A30CD2A5B17ED8D5E4CEE6DF2E6773EFF1C5ABDCFAD12tAG" TargetMode="External"/><Relationship Id="rId59" Type="http://schemas.openxmlformats.org/officeDocument/2006/relationships/hyperlink" Target="consultantplus://offline/ref=4EB620CF248E62090E72DDDE1F097809C6FA8ADD39369DDC925C967E0A57308CC24E40C8C1N2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C35C-B7A9-4C6E-A036-5F229EE7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9730</Words>
  <Characters>55464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"ТРЦ"</Company>
  <LinksUpToDate>false</LinksUpToDate>
  <CharactersWithSpaces>65064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Леонидовна</dc:creator>
  <cp:lastModifiedBy>Багина Ирина Анатольевна</cp:lastModifiedBy>
  <cp:revision>5</cp:revision>
  <cp:lastPrinted>2016-12-08T04:43:00Z</cp:lastPrinted>
  <dcterms:created xsi:type="dcterms:W3CDTF">2019-01-11T01:37:00Z</dcterms:created>
  <dcterms:modified xsi:type="dcterms:W3CDTF">2019-01-11T03:10:00Z</dcterms:modified>
</cp:coreProperties>
</file>